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6E3A" w14:textId="7D2EA8E9" w:rsidR="00A45821" w:rsidRPr="005A6B05" w:rsidRDefault="00670CBE" w:rsidP="008B3C58">
      <w:pPr>
        <w:pStyle w:val="Otsikko1"/>
        <w:spacing w:after="160"/>
        <w:rPr>
          <w:rFonts w:ascii="Lato" w:hAnsi="Lato"/>
          <w:b/>
          <w:bCs/>
          <w:sz w:val="44"/>
          <w:szCs w:val="44"/>
        </w:rPr>
      </w:pPr>
      <w:r w:rsidRPr="005A6B05">
        <w:rPr>
          <w:rFonts w:ascii="Lato" w:hAnsi="Lato"/>
          <w:b/>
          <w:bCs/>
          <w:color w:val="59387C"/>
          <w:sz w:val="44"/>
          <w:szCs w:val="44"/>
        </w:rPr>
        <w:t>Sivuston kognitiivisen saavutettavuuden arviointi</w:t>
      </w:r>
    </w:p>
    <w:p w14:paraId="0057FADD" w14:textId="1EECBFFF" w:rsidR="00670CBE" w:rsidRPr="009C5CAD" w:rsidRDefault="00670CBE" w:rsidP="00670CBE">
      <w:pPr>
        <w:rPr>
          <w:b/>
          <w:bCs/>
        </w:rPr>
      </w:pPr>
      <w:r w:rsidRPr="009C5CAD">
        <w:t>Sivuston nimi ja osoite:</w:t>
      </w:r>
    </w:p>
    <w:p w14:paraId="1B8380B1" w14:textId="628BE9D9" w:rsidR="00A45821" w:rsidRDefault="00A45821" w:rsidP="00670CBE">
      <w:pPr>
        <w:rPr>
          <w:b/>
          <w:bCs/>
        </w:rPr>
      </w:pPr>
      <w:r w:rsidRPr="009C5CAD">
        <w:t>Yhteenveto arvioinnista:</w:t>
      </w:r>
    </w:p>
    <w:p w14:paraId="38F8E935" w14:textId="77777777" w:rsidR="00A45821" w:rsidRPr="009C5CAD" w:rsidRDefault="00A45821" w:rsidP="00670CBE">
      <w:pPr>
        <w:rPr>
          <w:b/>
          <w:bCs/>
        </w:rPr>
      </w:pPr>
    </w:p>
    <w:p w14:paraId="7099332E" w14:textId="0370B00D" w:rsidR="008B3C58" w:rsidRPr="005A6B05" w:rsidRDefault="008B3C58" w:rsidP="008B3C58">
      <w:pPr>
        <w:pStyle w:val="Otsikko2"/>
        <w:spacing w:after="160"/>
        <w:rPr>
          <w:rFonts w:ascii="Lato" w:hAnsi="Lato"/>
          <w:b/>
          <w:bCs/>
          <w:color w:val="59387C"/>
        </w:rPr>
      </w:pPr>
      <w:r w:rsidRPr="005A6B05">
        <w:rPr>
          <w:rFonts w:ascii="Lato" w:hAnsi="Lato"/>
          <w:b/>
          <w:bCs/>
          <w:color w:val="59387C"/>
        </w:rPr>
        <w:t>Merkkien selitykset</w:t>
      </w:r>
    </w:p>
    <w:p w14:paraId="5E791749" w14:textId="3905FE76" w:rsidR="00A45821" w:rsidRPr="009C5CAD" w:rsidRDefault="00615EAA" w:rsidP="00670CBE">
      <w:pPr>
        <w:rPr>
          <w:b/>
          <w:bCs/>
        </w:rPr>
      </w:pPr>
      <w:r w:rsidRPr="00B55CB0">
        <w:rPr>
          <w:rFonts w:ascii="Segoe UI Symbol" w:eastAsia="MS Mincho" w:hAnsi="Segoe UI Symbol" w:cs="Segoe UI Symbol"/>
          <w:color w:val="00B050"/>
          <w:sz w:val="40"/>
          <w:szCs w:val="40"/>
        </w:rPr>
        <w:t>✔</w:t>
      </w:r>
      <w:r w:rsidR="00A45821" w:rsidRPr="009C5CAD">
        <w:t xml:space="preserve"> arvioitava asia on kunnossa</w:t>
      </w:r>
    </w:p>
    <w:p w14:paraId="235762ED" w14:textId="2EFCF313" w:rsidR="00A45821" w:rsidRPr="009C5CAD" w:rsidRDefault="00742924" w:rsidP="00A45821">
      <w:pPr>
        <w:rPr>
          <w:b/>
          <w:bCs/>
        </w:rPr>
      </w:pPr>
      <w:r w:rsidRPr="00B55CB0">
        <w:rPr>
          <w:rFonts w:ascii="Segoe UI Symbol" w:eastAsia="MS Mincho" w:hAnsi="Segoe UI Symbol" w:cs="Segoe UI Symbol"/>
          <w:color w:val="FF0000"/>
          <w:sz w:val="40"/>
          <w:szCs w:val="40"/>
        </w:rPr>
        <w:t>✗</w:t>
      </w:r>
      <w:r w:rsidR="00A45821" w:rsidRPr="009C5CAD">
        <w:t xml:space="preserve"> arvioitavassa asiassa on korjattavaa</w:t>
      </w:r>
    </w:p>
    <w:p w14:paraId="3A3D12B1" w14:textId="6F909668" w:rsidR="00A45821" w:rsidRPr="009C5CAD" w:rsidRDefault="00742924" w:rsidP="00103B2F">
      <w:pPr>
        <w:pStyle w:val="Luettelokappale"/>
        <w:numPr>
          <w:ilvl w:val="0"/>
          <w:numId w:val="2"/>
        </w:numPr>
        <w:rPr>
          <w:b/>
          <w:bCs/>
          <w:iCs/>
        </w:rPr>
      </w:pPr>
      <w:r>
        <w:rPr>
          <w:iCs/>
        </w:rPr>
        <w:t xml:space="preserve"> </w:t>
      </w:r>
      <w:r w:rsidR="00103B2F" w:rsidRPr="009C5CAD">
        <w:rPr>
          <w:iCs/>
        </w:rPr>
        <w:t>asiaa ei voi arvioida tai sitä ei esiinny sivustolla</w:t>
      </w:r>
    </w:p>
    <w:p w14:paraId="00ECA3D9" w14:textId="77777777" w:rsidR="008B3C58" w:rsidRPr="009C5CAD" w:rsidRDefault="008B3C58" w:rsidP="008B3C58">
      <w:pPr>
        <w:rPr>
          <w:b/>
          <w:bCs/>
          <w:iCs/>
        </w:rPr>
      </w:pPr>
    </w:p>
    <w:p w14:paraId="65A17DA9" w14:textId="0A78FDB0" w:rsidR="00EA480D" w:rsidRPr="00B1324F" w:rsidRDefault="00C341D5" w:rsidP="00B1324F">
      <w:pPr>
        <w:pStyle w:val="Otsikko2"/>
        <w:numPr>
          <w:ilvl w:val="0"/>
          <w:numId w:val="3"/>
        </w:numPr>
        <w:spacing w:after="160"/>
        <w:ind w:left="357" w:hanging="357"/>
        <w:rPr>
          <w:rFonts w:ascii="Lato" w:hAnsi="Lato"/>
          <w:b/>
          <w:bCs/>
        </w:rPr>
      </w:pPr>
      <w:r w:rsidRPr="005A6B05">
        <w:rPr>
          <w:rFonts w:ascii="Lato" w:hAnsi="Lato"/>
          <w:b/>
          <w:bCs/>
          <w:color w:val="59387C"/>
        </w:rPr>
        <w:t>Sivuston ja sivupohjan rakenne</w:t>
      </w:r>
    </w:p>
    <w:tbl>
      <w:tblPr>
        <w:tblStyle w:val="TaulukkoRuudukko"/>
        <w:tblW w:w="10212" w:type="dxa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988"/>
        <w:gridCol w:w="4118"/>
        <w:gridCol w:w="4103"/>
        <w:gridCol w:w="1003"/>
      </w:tblGrid>
      <w:tr w:rsidR="003D1C57" w14:paraId="3E4E2FC8" w14:textId="77777777" w:rsidTr="007A0061">
        <w:trPr>
          <w:trHeight w:val="283"/>
        </w:trPr>
        <w:tc>
          <w:tcPr>
            <w:tcW w:w="988" w:type="dxa"/>
            <w:shd w:val="clear" w:color="auto" w:fill="59387C"/>
          </w:tcPr>
          <w:p w14:paraId="7091D3AC" w14:textId="20D58263" w:rsidR="003D1C57" w:rsidRPr="005A6B05" w:rsidRDefault="00E573B3" w:rsidP="00672E58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Kriteeri</w:t>
            </w:r>
          </w:p>
        </w:tc>
        <w:tc>
          <w:tcPr>
            <w:tcW w:w="4118" w:type="dxa"/>
            <w:shd w:val="clear" w:color="auto" w:fill="59387C"/>
          </w:tcPr>
          <w:p w14:paraId="2572721C" w14:textId="2BB9F7CF" w:rsidR="003D1C57" w:rsidRPr="005A6B05" w:rsidRDefault="00BC5E8F" w:rsidP="00672E58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Arvioitava asia</w:t>
            </w:r>
          </w:p>
        </w:tc>
        <w:tc>
          <w:tcPr>
            <w:tcW w:w="4103" w:type="dxa"/>
            <w:shd w:val="clear" w:color="auto" w:fill="59387C"/>
          </w:tcPr>
          <w:p w14:paraId="32906321" w14:textId="55234EC8" w:rsidR="003D1C57" w:rsidRPr="005A6B05" w:rsidRDefault="00BC5E8F" w:rsidP="00672E58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Kommentit</w:t>
            </w:r>
          </w:p>
        </w:tc>
        <w:tc>
          <w:tcPr>
            <w:tcW w:w="1003" w:type="dxa"/>
            <w:shd w:val="clear" w:color="auto" w:fill="59387C"/>
          </w:tcPr>
          <w:p w14:paraId="6837C35A" w14:textId="64473169" w:rsidR="003D1C57" w:rsidRPr="005A6B05" w:rsidRDefault="00EA480D" w:rsidP="00672E58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Ok</w:t>
            </w:r>
          </w:p>
        </w:tc>
      </w:tr>
      <w:tr w:rsidR="003D1C57" w14:paraId="2D46901B" w14:textId="77777777" w:rsidTr="007A0061">
        <w:trPr>
          <w:trHeight w:val="488"/>
        </w:trPr>
        <w:tc>
          <w:tcPr>
            <w:tcW w:w="988" w:type="dxa"/>
          </w:tcPr>
          <w:p w14:paraId="588BEE8F" w14:textId="5C37BD12" w:rsidR="003D1C57" w:rsidRPr="005A6B05" w:rsidRDefault="00B36828" w:rsidP="00C341D5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1.1</w:t>
            </w:r>
          </w:p>
        </w:tc>
        <w:tc>
          <w:tcPr>
            <w:tcW w:w="4118" w:type="dxa"/>
            <w:shd w:val="clear" w:color="auto" w:fill="EEEAF2"/>
          </w:tcPr>
          <w:p w14:paraId="0B4BDB2A" w14:textId="650EA0F8" w:rsidR="003D1C57" w:rsidRPr="004173D3" w:rsidRDefault="004173D3" w:rsidP="00C341D5">
            <w:pPr>
              <w:rPr>
                <w:b/>
                <w:bCs/>
              </w:rPr>
            </w:pPr>
            <w:r w:rsidRPr="004173D3">
              <w:t>Sivuston rakenne on sellainen, että käyttäjän huomio kiinnittyy olennaisiin asioihin.</w:t>
            </w:r>
          </w:p>
        </w:tc>
        <w:tc>
          <w:tcPr>
            <w:tcW w:w="4103" w:type="dxa"/>
          </w:tcPr>
          <w:p w14:paraId="78238D5B" w14:textId="77777777" w:rsidR="003D1C57" w:rsidRDefault="003D1C57" w:rsidP="00C341D5"/>
        </w:tc>
        <w:tc>
          <w:tcPr>
            <w:tcW w:w="1003" w:type="dxa"/>
          </w:tcPr>
          <w:p w14:paraId="06F2D79F" w14:textId="77777777" w:rsidR="003D1C57" w:rsidRDefault="003D1C57" w:rsidP="00C341D5"/>
        </w:tc>
      </w:tr>
      <w:tr w:rsidR="003D1C57" w14:paraId="78AFB41E" w14:textId="77777777" w:rsidTr="007A0061">
        <w:trPr>
          <w:trHeight w:val="488"/>
        </w:trPr>
        <w:tc>
          <w:tcPr>
            <w:tcW w:w="988" w:type="dxa"/>
          </w:tcPr>
          <w:p w14:paraId="07132F22" w14:textId="3EB7FE16" w:rsidR="003D1C57" w:rsidRPr="005A6B05" w:rsidRDefault="00B36828" w:rsidP="00C341D5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1.2</w:t>
            </w:r>
          </w:p>
        </w:tc>
        <w:tc>
          <w:tcPr>
            <w:tcW w:w="4118" w:type="dxa"/>
            <w:shd w:val="clear" w:color="auto" w:fill="EEEAF2"/>
          </w:tcPr>
          <w:p w14:paraId="0603DE3B" w14:textId="489BEAAA" w:rsidR="003D1C57" w:rsidRPr="007B5A53" w:rsidRDefault="007B5A53" w:rsidP="00C341D5">
            <w:pPr>
              <w:rPr>
                <w:b/>
                <w:bCs/>
              </w:rPr>
            </w:pPr>
            <w:r w:rsidRPr="007B5A53">
              <w:t>Informaation määrä yhdellä sivunäkymällä on riittävän pieni.</w:t>
            </w:r>
          </w:p>
        </w:tc>
        <w:tc>
          <w:tcPr>
            <w:tcW w:w="4103" w:type="dxa"/>
          </w:tcPr>
          <w:p w14:paraId="5D713DB8" w14:textId="77777777" w:rsidR="003D1C57" w:rsidRDefault="003D1C57" w:rsidP="00C341D5"/>
        </w:tc>
        <w:tc>
          <w:tcPr>
            <w:tcW w:w="1003" w:type="dxa"/>
          </w:tcPr>
          <w:p w14:paraId="5C59B633" w14:textId="77777777" w:rsidR="003D1C57" w:rsidRDefault="003D1C57" w:rsidP="00C341D5"/>
        </w:tc>
      </w:tr>
      <w:tr w:rsidR="003D1C57" w14:paraId="5E95E992" w14:textId="77777777" w:rsidTr="007A0061">
        <w:trPr>
          <w:trHeight w:val="488"/>
        </w:trPr>
        <w:tc>
          <w:tcPr>
            <w:tcW w:w="988" w:type="dxa"/>
          </w:tcPr>
          <w:p w14:paraId="079DCAD4" w14:textId="4693817A" w:rsidR="003D1C57" w:rsidRPr="005A6B05" w:rsidRDefault="00B36828" w:rsidP="00C341D5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1.3</w:t>
            </w:r>
          </w:p>
        </w:tc>
        <w:tc>
          <w:tcPr>
            <w:tcW w:w="4118" w:type="dxa"/>
            <w:shd w:val="clear" w:color="auto" w:fill="EEEAF2"/>
          </w:tcPr>
          <w:p w14:paraId="4B7AD818" w14:textId="43D7621E" w:rsidR="003D1C57" w:rsidRPr="0092738B" w:rsidRDefault="0092738B" w:rsidP="00C341D5">
            <w:pPr>
              <w:rPr>
                <w:b/>
                <w:bCs/>
              </w:rPr>
            </w:pPr>
            <w:r w:rsidRPr="0092738B">
              <w:t>Sivupohjan perusosat (sisältö, navigaatio, muut sisäiset linkit) ovat tunnistettavia ja eroavat riittävästi toisistaan.</w:t>
            </w:r>
          </w:p>
        </w:tc>
        <w:tc>
          <w:tcPr>
            <w:tcW w:w="4103" w:type="dxa"/>
          </w:tcPr>
          <w:p w14:paraId="42C0E995" w14:textId="77777777" w:rsidR="003D1C57" w:rsidRDefault="003D1C57" w:rsidP="00C341D5"/>
        </w:tc>
        <w:tc>
          <w:tcPr>
            <w:tcW w:w="1003" w:type="dxa"/>
          </w:tcPr>
          <w:p w14:paraId="7DCDE34D" w14:textId="77777777" w:rsidR="003D1C57" w:rsidRDefault="003D1C57" w:rsidP="00C341D5"/>
        </w:tc>
      </w:tr>
      <w:tr w:rsidR="003D1C57" w14:paraId="3AD9C423" w14:textId="77777777" w:rsidTr="007A0061">
        <w:trPr>
          <w:trHeight w:val="488"/>
        </w:trPr>
        <w:tc>
          <w:tcPr>
            <w:tcW w:w="988" w:type="dxa"/>
          </w:tcPr>
          <w:p w14:paraId="382E75C2" w14:textId="0A8892E8" w:rsidR="003D1C57" w:rsidRPr="005A6B05" w:rsidRDefault="00B36828" w:rsidP="00C341D5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1.4</w:t>
            </w:r>
          </w:p>
        </w:tc>
        <w:tc>
          <w:tcPr>
            <w:tcW w:w="4118" w:type="dxa"/>
            <w:shd w:val="clear" w:color="auto" w:fill="EEEAF2"/>
          </w:tcPr>
          <w:p w14:paraId="696866A5" w14:textId="479F748B" w:rsidR="003D1C57" w:rsidRPr="00BF3602" w:rsidRDefault="00BF3602" w:rsidP="00C341D5">
            <w:pPr>
              <w:rPr>
                <w:b/>
                <w:bCs/>
              </w:rPr>
            </w:pPr>
            <w:r w:rsidRPr="00BF3602">
              <w:t>Sivupohjan rakenne on yhdenmukainen sivuston eri osioissa (esim. sivun perusosat sijaitsevat aina samoissa kohdissa).</w:t>
            </w:r>
          </w:p>
        </w:tc>
        <w:tc>
          <w:tcPr>
            <w:tcW w:w="4103" w:type="dxa"/>
          </w:tcPr>
          <w:p w14:paraId="6536B99B" w14:textId="77777777" w:rsidR="003D1C57" w:rsidRDefault="003D1C57" w:rsidP="00C341D5"/>
        </w:tc>
        <w:tc>
          <w:tcPr>
            <w:tcW w:w="1003" w:type="dxa"/>
          </w:tcPr>
          <w:p w14:paraId="7F7B5E33" w14:textId="77777777" w:rsidR="003D1C57" w:rsidRDefault="003D1C57" w:rsidP="00C341D5"/>
        </w:tc>
      </w:tr>
      <w:tr w:rsidR="003D1C57" w14:paraId="3371CFBB" w14:textId="77777777" w:rsidTr="007A0061">
        <w:trPr>
          <w:trHeight w:val="488"/>
        </w:trPr>
        <w:tc>
          <w:tcPr>
            <w:tcW w:w="988" w:type="dxa"/>
          </w:tcPr>
          <w:p w14:paraId="4F46450F" w14:textId="51AD0AC6" w:rsidR="003D1C57" w:rsidRPr="005A6B05" w:rsidRDefault="00B36828" w:rsidP="00C341D5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1.5</w:t>
            </w:r>
          </w:p>
        </w:tc>
        <w:tc>
          <w:tcPr>
            <w:tcW w:w="4118" w:type="dxa"/>
            <w:shd w:val="clear" w:color="auto" w:fill="EEEAF2"/>
          </w:tcPr>
          <w:p w14:paraId="55D44230" w14:textId="4A396782" w:rsidR="003D1C57" w:rsidRPr="007808FE" w:rsidRDefault="007808FE" w:rsidP="00C341D5">
            <w:pPr>
              <w:rPr>
                <w:b/>
                <w:bCs/>
              </w:rPr>
            </w:pPr>
            <w:r w:rsidRPr="007808FE">
              <w:t>Sivun oleellisimmat sisällöt tai muut toiminnot ovat sivun yläosassa.</w:t>
            </w:r>
          </w:p>
        </w:tc>
        <w:tc>
          <w:tcPr>
            <w:tcW w:w="4103" w:type="dxa"/>
          </w:tcPr>
          <w:p w14:paraId="4AFC214D" w14:textId="77777777" w:rsidR="003D1C57" w:rsidRDefault="003D1C57" w:rsidP="00C341D5"/>
        </w:tc>
        <w:tc>
          <w:tcPr>
            <w:tcW w:w="1003" w:type="dxa"/>
          </w:tcPr>
          <w:p w14:paraId="45965619" w14:textId="77777777" w:rsidR="003D1C57" w:rsidRDefault="003D1C57" w:rsidP="00C341D5"/>
        </w:tc>
      </w:tr>
    </w:tbl>
    <w:p w14:paraId="17B413C2" w14:textId="77777777" w:rsidR="00C341D5" w:rsidRDefault="00C341D5" w:rsidP="00C341D5"/>
    <w:p w14:paraId="5516613D" w14:textId="77777777" w:rsidR="001C29B6" w:rsidRDefault="001C29B6">
      <w:pPr>
        <w:rPr>
          <w:rFonts w:eastAsiaTheme="majorEastAsia" w:cstheme="majorBidi"/>
          <w:b/>
          <w:bCs/>
          <w:color w:val="59387C"/>
          <w:sz w:val="32"/>
          <w:szCs w:val="32"/>
        </w:rPr>
      </w:pPr>
      <w:r>
        <w:rPr>
          <w:b/>
          <w:bCs/>
          <w:color w:val="59387C"/>
        </w:rPr>
        <w:br w:type="page"/>
      </w:r>
    </w:p>
    <w:p w14:paraId="077E20D0" w14:textId="7901CCAF" w:rsidR="00D353FA" w:rsidRPr="00B1324F" w:rsidRDefault="00D353FA" w:rsidP="00B1324F">
      <w:pPr>
        <w:pStyle w:val="Otsikko2"/>
        <w:numPr>
          <w:ilvl w:val="0"/>
          <w:numId w:val="3"/>
        </w:numPr>
        <w:spacing w:after="160"/>
        <w:ind w:left="357" w:hanging="357"/>
        <w:rPr>
          <w:rFonts w:ascii="Lato" w:hAnsi="Lato"/>
          <w:b/>
          <w:bCs/>
        </w:rPr>
      </w:pPr>
      <w:r w:rsidRPr="005A6B05">
        <w:rPr>
          <w:rFonts w:ascii="Lato" w:hAnsi="Lato"/>
          <w:b/>
          <w:bCs/>
          <w:color w:val="59387C"/>
        </w:rPr>
        <w:lastRenderedPageBreak/>
        <w:t>Sivusto</w:t>
      </w:r>
      <w:r w:rsidR="0075264B" w:rsidRPr="005A6B05">
        <w:rPr>
          <w:rFonts w:ascii="Lato" w:hAnsi="Lato"/>
          <w:b/>
          <w:bCs/>
          <w:color w:val="59387C"/>
        </w:rPr>
        <w:t>lla liikkuminen</w:t>
      </w:r>
    </w:p>
    <w:tbl>
      <w:tblPr>
        <w:tblStyle w:val="TaulukkoRuudukko"/>
        <w:tblW w:w="10212" w:type="dxa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988"/>
        <w:gridCol w:w="4118"/>
        <w:gridCol w:w="4103"/>
        <w:gridCol w:w="1003"/>
      </w:tblGrid>
      <w:tr w:rsidR="00D353FA" w14:paraId="23594570" w14:textId="77777777" w:rsidTr="00D52337">
        <w:trPr>
          <w:trHeight w:val="283"/>
        </w:trPr>
        <w:tc>
          <w:tcPr>
            <w:tcW w:w="988" w:type="dxa"/>
            <w:shd w:val="clear" w:color="auto" w:fill="59387C"/>
          </w:tcPr>
          <w:p w14:paraId="0CBD8C27" w14:textId="77777777" w:rsidR="00D353FA" w:rsidRPr="005A6B05" w:rsidRDefault="00D353FA" w:rsidP="001C29B6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Kriteeri</w:t>
            </w:r>
          </w:p>
        </w:tc>
        <w:tc>
          <w:tcPr>
            <w:tcW w:w="4118" w:type="dxa"/>
            <w:shd w:val="clear" w:color="auto" w:fill="59387C"/>
          </w:tcPr>
          <w:p w14:paraId="5EB67DAC" w14:textId="77777777" w:rsidR="00D353FA" w:rsidRPr="005A6B05" w:rsidRDefault="00D353FA" w:rsidP="001C29B6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Arvioitava asia</w:t>
            </w:r>
          </w:p>
        </w:tc>
        <w:tc>
          <w:tcPr>
            <w:tcW w:w="4103" w:type="dxa"/>
            <w:shd w:val="clear" w:color="auto" w:fill="59387C"/>
          </w:tcPr>
          <w:p w14:paraId="1A001098" w14:textId="77777777" w:rsidR="00D353FA" w:rsidRPr="005A6B05" w:rsidRDefault="00D353FA" w:rsidP="001C29B6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Kommentit</w:t>
            </w:r>
          </w:p>
        </w:tc>
        <w:tc>
          <w:tcPr>
            <w:tcW w:w="1003" w:type="dxa"/>
            <w:shd w:val="clear" w:color="auto" w:fill="59387C"/>
          </w:tcPr>
          <w:p w14:paraId="0F895A48" w14:textId="77777777" w:rsidR="00D353FA" w:rsidRPr="005A6B05" w:rsidRDefault="00D353FA" w:rsidP="001C29B6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Ok</w:t>
            </w:r>
          </w:p>
        </w:tc>
      </w:tr>
      <w:tr w:rsidR="00D353FA" w14:paraId="6444F3A0" w14:textId="77777777" w:rsidTr="00D52337">
        <w:trPr>
          <w:trHeight w:val="437"/>
        </w:trPr>
        <w:tc>
          <w:tcPr>
            <w:tcW w:w="988" w:type="dxa"/>
          </w:tcPr>
          <w:p w14:paraId="32C9A5E4" w14:textId="74A024BF" w:rsidR="00D353FA" w:rsidRPr="005A6B05" w:rsidRDefault="00B36828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2.1</w:t>
            </w:r>
          </w:p>
        </w:tc>
        <w:tc>
          <w:tcPr>
            <w:tcW w:w="4118" w:type="dxa"/>
            <w:shd w:val="clear" w:color="auto" w:fill="EEEAF2"/>
          </w:tcPr>
          <w:p w14:paraId="7CEDEB40" w14:textId="28E80DCA" w:rsidR="00D353FA" w:rsidRPr="0078279A" w:rsidRDefault="0078279A" w:rsidP="002F4387">
            <w:pPr>
              <w:rPr>
                <w:b/>
                <w:bCs/>
              </w:rPr>
            </w:pPr>
            <w:r w:rsidRPr="0078279A">
              <w:t>Navigaatiorakenne on selkeä ja helppokäyttöinen, eikä erilaisia navigaatiorakenteita ole liikaa.</w:t>
            </w:r>
          </w:p>
        </w:tc>
        <w:tc>
          <w:tcPr>
            <w:tcW w:w="4103" w:type="dxa"/>
          </w:tcPr>
          <w:p w14:paraId="4E66E4C5" w14:textId="77777777" w:rsidR="00D353FA" w:rsidRDefault="00D353FA" w:rsidP="002F4387"/>
        </w:tc>
        <w:tc>
          <w:tcPr>
            <w:tcW w:w="1003" w:type="dxa"/>
          </w:tcPr>
          <w:p w14:paraId="5C633068" w14:textId="77777777" w:rsidR="00D353FA" w:rsidRDefault="00D353FA" w:rsidP="002F4387"/>
        </w:tc>
      </w:tr>
      <w:tr w:rsidR="00D353FA" w14:paraId="2511873A" w14:textId="77777777" w:rsidTr="00D52337">
        <w:trPr>
          <w:trHeight w:val="457"/>
        </w:trPr>
        <w:tc>
          <w:tcPr>
            <w:tcW w:w="988" w:type="dxa"/>
          </w:tcPr>
          <w:p w14:paraId="444325E7" w14:textId="32A3D506" w:rsidR="00D353FA" w:rsidRPr="005A6B05" w:rsidRDefault="00B36828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2.2</w:t>
            </w:r>
          </w:p>
        </w:tc>
        <w:tc>
          <w:tcPr>
            <w:tcW w:w="4118" w:type="dxa"/>
            <w:shd w:val="clear" w:color="auto" w:fill="EEEAF2"/>
          </w:tcPr>
          <w:p w14:paraId="5F11F485" w14:textId="0E0979AE" w:rsidR="00D353FA" w:rsidRPr="00407B9A" w:rsidRDefault="00BA0AD9" w:rsidP="002F4387">
            <w:pPr>
              <w:rPr>
                <w:b/>
                <w:bCs/>
              </w:rPr>
            </w:pPr>
            <w:r w:rsidRPr="00407B9A">
              <w:t>Käyttäjä näkee selvästi oman sijaintinsa sivustossa.</w:t>
            </w:r>
          </w:p>
        </w:tc>
        <w:tc>
          <w:tcPr>
            <w:tcW w:w="4103" w:type="dxa"/>
          </w:tcPr>
          <w:p w14:paraId="4EDE77D8" w14:textId="77777777" w:rsidR="00D353FA" w:rsidRDefault="00D353FA" w:rsidP="002F4387"/>
        </w:tc>
        <w:tc>
          <w:tcPr>
            <w:tcW w:w="1003" w:type="dxa"/>
          </w:tcPr>
          <w:p w14:paraId="47A87807" w14:textId="77777777" w:rsidR="00D353FA" w:rsidRDefault="00D353FA" w:rsidP="002F4387"/>
        </w:tc>
      </w:tr>
      <w:tr w:rsidR="00D353FA" w14:paraId="2F1CC4B2" w14:textId="77777777" w:rsidTr="00D52337">
        <w:trPr>
          <w:trHeight w:val="437"/>
        </w:trPr>
        <w:tc>
          <w:tcPr>
            <w:tcW w:w="988" w:type="dxa"/>
          </w:tcPr>
          <w:p w14:paraId="2C7D7804" w14:textId="37FC37AE" w:rsidR="00D353FA" w:rsidRPr="005A6B05" w:rsidRDefault="00B36828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2.3</w:t>
            </w:r>
          </w:p>
        </w:tc>
        <w:tc>
          <w:tcPr>
            <w:tcW w:w="4118" w:type="dxa"/>
            <w:shd w:val="clear" w:color="auto" w:fill="EEEAF2"/>
          </w:tcPr>
          <w:p w14:paraId="6471F0EA" w14:textId="73653246" w:rsidR="00D353FA" w:rsidRPr="00407B9A" w:rsidRDefault="00DA49BF" w:rsidP="002F4387">
            <w:pPr>
              <w:rPr>
                <w:b/>
                <w:bCs/>
              </w:rPr>
            </w:pPr>
            <w:r w:rsidRPr="00407B9A">
              <w:t>Navigaation linkkitekstit vastaavat kohdesivuilla olevia pääotsikoita.</w:t>
            </w:r>
          </w:p>
        </w:tc>
        <w:tc>
          <w:tcPr>
            <w:tcW w:w="4103" w:type="dxa"/>
          </w:tcPr>
          <w:p w14:paraId="02343B72" w14:textId="77777777" w:rsidR="00D353FA" w:rsidRDefault="00D353FA" w:rsidP="002F4387"/>
        </w:tc>
        <w:tc>
          <w:tcPr>
            <w:tcW w:w="1003" w:type="dxa"/>
          </w:tcPr>
          <w:p w14:paraId="28D93040" w14:textId="77777777" w:rsidR="00D353FA" w:rsidRDefault="00D353FA" w:rsidP="002F4387"/>
        </w:tc>
      </w:tr>
      <w:tr w:rsidR="00D353FA" w14:paraId="36CADDEE" w14:textId="77777777" w:rsidTr="00D52337">
        <w:trPr>
          <w:trHeight w:val="437"/>
        </w:trPr>
        <w:tc>
          <w:tcPr>
            <w:tcW w:w="988" w:type="dxa"/>
          </w:tcPr>
          <w:p w14:paraId="7DB2A90B" w14:textId="4B22D37B" w:rsidR="00D353FA" w:rsidRPr="005A6B05" w:rsidRDefault="00B36828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2.4</w:t>
            </w:r>
          </w:p>
        </w:tc>
        <w:tc>
          <w:tcPr>
            <w:tcW w:w="4118" w:type="dxa"/>
            <w:shd w:val="clear" w:color="auto" w:fill="EEEAF2"/>
          </w:tcPr>
          <w:p w14:paraId="4A0BF6AB" w14:textId="0DA3FC66" w:rsidR="00D353FA" w:rsidRPr="00407B9A" w:rsidRDefault="00CA748B" w:rsidP="002F4387">
            <w:pPr>
              <w:rPr>
                <w:b/>
                <w:bCs/>
              </w:rPr>
            </w:pPr>
            <w:r w:rsidRPr="00407B9A">
              <w:t>Kaikki navigaatiorakenteen linkit vievät sivuston sisälle. Jos jokin linkki vie sivuston ulkopuolelle, se on perusteltua ja kerrotaan käyttäjälle selkeästi.</w:t>
            </w:r>
          </w:p>
        </w:tc>
        <w:tc>
          <w:tcPr>
            <w:tcW w:w="4103" w:type="dxa"/>
          </w:tcPr>
          <w:p w14:paraId="4802D8B6" w14:textId="77777777" w:rsidR="00D353FA" w:rsidRDefault="00D353FA" w:rsidP="002F4387"/>
        </w:tc>
        <w:tc>
          <w:tcPr>
            <w:tcW w:w="1003" w:type="dxa"/>
          </w:tcPr>
          <w:p w14:paraId="304088BF" w14:textId="77777777" w:rsidR="00D353FA" w:rsidRDefault="00D353FA" w:rsidP="002F4387"/>
        </w:tc>
      </w:tr>
      <w:tr w:rsidR="00D353FA" w14:paraId="726D8FD0" w14:textId="77777777" w:rsidTr="00D52337">
        <w:trPr>
          <w:trHeight w:val="437"/>
        </w:trPr>
        <w:tc>
          <w:tcPr>
            <w:tcW w:w="988" w:type="dxa"/>
          </w:tcPr>
          <w:p w14:paraId="1FB0C56F" w14:textId="626CD0F3" w:rsidR="00D353FA" w:rsidRPr="005A6B05" w:rsidRDefault="00B36828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2.5</w:t>
            </w:r>
          </w:p>
        </w:tc>
        <w:tc>
          <w:tcPr>
            <w:tcW w:w="4118" w:type="dxa"/>
            <w:shd w:val="clear" w:color="auto" w:fill="EEEAF2"/>
          </w:tcPr>
          <w:p w14:paraId="5B930239" w14:textId="665208F2" w:rsidR="00D353FA" w:rsidRPr="00407B9A" w:rsidRDefault="00907FF1" w:rsidP="002F4387">
            <w:pPr>
              <w:rPr>
                <w:b/>
                <w:bCs/>
              </w:rPr>
            </w:pPr>
            <w:r w:rsidRPr="00407B9A">
              <w:t>Jokaisella sivulla on helposti havaittava linkki etusivulle.</w:t>
            </w:r>
          </w:p>
        </w:tc>
        <w:tc>
          <w:tcPr>
            <w:tcW w:w="4103" w:type="dxa"/>
          </w:tcPr>
          <w:p w14:paraId="31C928D0" w14:textId="77777777" w:rsidR="00D353FA" w:rsidRDefault="00D353FA" w:rsidP="002F4387"/>
        </w:tc>
        <w:tc>
          <w:tcPr>
            <w:tcW w:w="1003" w:type="dxa"/>
          </w:tcPr>
          <w:p w14:paraId="0D2F80D1" w14:textId="77777777" w:rsidR="00D353FA" w:rsidRDefault="00D353FA" w:rsidP="002F4387"/>
        </w:tc>
      </w:tr>
      <w:tr w:rsidR="00B36828" w14:paraId="3C50AA18" w14:textId="77777777" w:rsidTr="00D52337">
        <w:trPr>
          <w:trHeight w:val="437"/>
        </w:trPr>
        <w:tc>
          <w:tcPr>
            <w:tcW w:w="988" w:type="dxa"/>
          </w:tcPr>
          <w:p w14:paraId="6EE24D44" w14:textId="749AD6C5" w:rsidR="00B36828" w:rsidRPr="005A6B05" w:rsidRDefault="00B36828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2.6</w:t>
            </w:r>
          </w:p>
        </w:tc>
        <w:tc>
          <w:tcPr>
            <w:tcW w:w="4118" w:type="dxa"/>
            <w:shd w:val="clear" w:color="auto" w:fill="EEEAF2"/>
          </w:tcPr>
          <w:p w14:paraId="7ABB0FC1" w14:textId="5B2AA19D" w:rsidR="00B36828" w:rsidRPr="00407B9A" w:rsidRDefault="00D30660" w:rsidP="002F4387">
            <w:pPr>
              <w:rPr>
                <w:b/>
                <w:bCs/>
              </w:rPr>
            </w:pPr>
            <w:r w:rsidRPr="00407B9A">
              <w:t>Jos selkokielinen osio on osana yleiskielistä sivustoa, selkokielinen osio on helppo löytää sivustolta.</w:t>
            </w:r>
          </w:p>
        </w:tc>
        <w:tc>
          <w:tcPr>
            <w:tcW w:w="4103" w:type="dxa"/>
          </w:tcPr>
          <w:p w14:paraId="7558483C" w14:textId="77777777" w:rsidR="00B36828" w:rsidRDefault="00B36828" w:rsidP="002F4387"/>
        </w:tc>
        <w:tc>
          <w:tcPr>
            <w:tcW w:w="1003" w:type="dxa"/>
          </w:tcPr>
          <w:p w14:paraId="56D82001" w14:textId="77777777" w:rsidR="00B36828" w:rsidRDefault="00B36828" w:rsidP="002F4387"/>
        </w:tc>
      </w:tr>
      <w:tr w:rsidR="00B36828" w14:paraId="16419CFA" w14:textId="77777777" w:rsidTr="00D52337">
        <w:trPr>
          <w:trHeight w:val="437"/>
        </w:trPr>
        <w:tc>
          <w:tcPr>
            <w:tcW w:w="988" w:type="dxa"/>
          </w:tcPr>
          <w:p w14:paraId="43FF5EB0" w14:textId="7836D013" w:rsidR="00B36828" w:rsidRPr="005A6B05" w:rsidRDefault="00B36828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2.7</w:t>
            </w:r>
          </w:p>
        </w:tc>
        <w:tc>
          <w:tcPr>
            <w:tcW w:w="4118" w:type="dxa"/>
            <w:shd w:val="clear" w:color="auto" w:fill="EEEAF2"/>
          </w:tcPr>
          <w:p w14:paraId="36E051EA" w14:textId="7EE82EC3" w:rsidR="00B36828" w:rsidRPr="00407B9A" w:rsidRDefault="00407B9A" w:rsidP="002F4387">
            <w:pPr>
              <w:rPr>
                <w:b/>
                <w:bCs/>
              </w:rPr>
            </w:pPr>
            <w:r w:rsidRPr="00407B9A">
              <w:t>Linkit ja painikkeet on merkitty niin, että ne on helppo tunnistaa. Samaa merkitsemistapaa ei käytetä sivuston muissa elementeissä.</w:t>
            </w:r>
          </w:p>
        </w:tc>
        <w:tc>
          <w:tcPr>
            <w:tcW w:w="4103" w:type="dxa"/>
          </w:tcPr>
          <w:p w14:paraId="56B35EE4" w14:textId="77777777" w:rsidR="00B36828" w:rsidRDefault="00B36828" w:rsidP="002F4387"/>
        </w:tc>
        <w:tc>
          <w:tcPr>
            <w:tcW w:w="1003" w:type="dxa"/>
          </w:tcPr>
          <w:p w14:paraId="3A4C2559" w14:textId="77777777" w:rsidR="00B36828" w:rsidRDefault="00B36828" w:rsidP="002F4387"/>
        </w:tc>
      </w:tr>
      <w:tr w:rsidR="00B36828" w14:paraId="1D4D007A" w14:textId="77777777" w:rsidTr="00D52337">
        <w:trPr>
          <w:trHeight w:val="437"/>
        </w:trPr>
        <w:tc>
          <w:tcPr>
            <w:tcW w:w="988" w:type="dxa"/>
          </w:tcPr>
          <w:p w14:paraId="7A4A41DE" w14:textId="50BEA3D6" w:rsidR="00B36828" w:rsidRPr="005A6B05" w:rsidRDefault="00B36828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2.8</w:t>
            </w:r>
          </w:p>
        </w:tc>
        <w:tc>
          <w:tcPr>
            <w:tcW w:w="4118" w:type="dxa"/>
            <w:shd w:val="clear" w:color="auto" w:fill="EEEAF2"/>
          </w:tcPr>
          <w:p w14:paraId="0DCDCD19" w14:textId="35BB3494" w:rsidR="00B36828" w:rsidRPr="00223F76" w:rsidRDefault="0028327D" w:rsidP="002F4387">
            <w:pPr>
              <w:rPr>
                <w:b/>
                <w:bCs/>
              </w:rPr>
            </w:pPr>
            <w:r w:rsidRPr="00223F76">
              <w:t>Linkkiteksti tai sen ympärillä oleva teksti kertoo, minne linkki johtaa.</w:t>
            </w:r>
          </w:p>
        </w:tc>
        <w:tc>
          <w:tcPr>
            <w:tcW w:w="4103" w:type="dxa"/>
          </w:tcPr>
          <w:p w14:paraId="2B41FDD8" w14:textId="77777777" w:rsidR="00B36828" w:rsidRDefault="00B36828" w:rsidP="002F4387"/>
        </w:tc>
        <w:tc>
          <w:tcPr>
            <w:tcW w:w="1003" w:type="dxa"/>
          </w:tcPr>
          <w:p w14:paraId="1DB3FF11" w14:textId="77777777" w:rsidR="00B36828" w:rsidRDefault="00B36828" w:rsidP="002F4387"/>
        </w:tc>
      </w:tr>
      <w:tr w:rsidR="00B36828" w14:paraId="3AA77753" w14:textId="77777777" w:rsidTr="00D52337">
        <w:trPr>
          <w:trHeight w:val="437"/>
        </w:trPr>
        <w:tc>
          <w:tcPr>
            <w:tcW w:w="988" w:type="dxa"/>
          </w:tcPr>
          <w:p w14:paraId="777A725F" w14:textId="3BCF88A5" w:rsidR="00B36828" w:rsidRPr="005A6B05" w:rsidRDefault="00B36828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2.9</w:t>
            </w:r>
          </w:p>
        </w:tc>
        <w:tc>
          <w:tcPr>
            <w:tcW w:w="4118" w:type="dxa"/>
            <w:shd w:val="clear" w:color="auto" w:fill="EEEAF2"/>
          </w:tcPr>
          <w:p w14:paraId="2F829808" w14:textId="6B25B692" w:rsidR="00B36828" w:rsidRPr="00223F76" w:rsidRDefault="00223F76" w:rsidP="002F4387">
            <w:pPr>
              <w:rPr>
                <w:b/>
                <w:bCs/>
              </w:rPr>
            </w:pPr>
            <w:r w:rsidRPr="00223F76">
              <w:t>Linkit avautuvat johdonmukaisesti samaan tai uuteen ikkunaan.</w:t>
            </w:r>
          </w:p>
        </w:tc>
        <w:tc>
          <w:tcPr>
            <w:tcW w:w="4103" w:type="dxa"/>
          </w:tcPr>
          <w:p w14:paraId="400F2593" w14:textId="77777777" w:rsidR="00B36828" w:rsidRDefault="00B36828" w:rsidP="002F4387"/>
        </w:tc>
        <w:tc>
          <w:tcPr>
            <w:tcW w:w="1003" w:type="dxa"/>
          </w:tcPr>
          <w:p w14:paraId="20215ADC" w14:textId="77777777" w:rsidR="00B36828" w:rsidRDefault="00B36828" w:rsidP="002F4387"/>
        </w:tc>
      </w:tr>
    </w:tbl>
    <w:p w14:paraId="0D219A62" w14:textId="77777777" w:rsidR="00D353FA" w:rsidRDefault="00D353FA" w:rsidP="00C341D5"/>
    <w:p w14:paraId="2C68E2EA" w14:textId="37EDB805" w:rsidR="00D353FA" w:rsidRPr="00B1324F" w:rsidRDefault="00D353FA" w:rsidP="00B1324F">
      <w:pPr>
        <w:pStyle w:val="Otsikko2"/>
        <w:numPr>
          <w:ilvl w:val="0"/>
          <w:numId w:val="3"/>
        </w:numPr>
        <w:spacing w:after="160"/>
        <w:ind w:left="357" w:hanging="357"/>
        <w:rPr>
          <w:rFonts w:ascii="Lato" w:hAnsi="Lato"/>
          <w:b/>
          <w:bCs/>
        </w:rPr>
      </w:pPr>
      <w:r w:rsidRPr="005A6B05">
        <w:rPr>
          <w:rFonts w:ascii="Lato" w:hAnsi="Lato"/>
          <w:b/>
          <w:bCs/>
          <w:color w:val="59387C"/>
        </w:rPr>
        <w:t>Si</w:t>
      </w:r>
      <w:r w:rsidR="003B1FD7" w:rsidRPr="005A6B05">
        <w:rPr>
          <w:rFonts w:ascii="Lato" w:hAnsi="Lato"/>
          <w:b/>
          <w:bCs/>
          <w:color w:val="59387C"/>
        </w:rPr>
        <w:t>sällön ulkoasu</w:t>
      </w:r>
    </w:p>
    <w:tbl>
      <w:tblPr>
        <w:tblStyle w:val="TaulukkoRuudukko"/>
        <w:tblW w:w="10212" w:type="dxa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988"/>
        <w:gridCol w:w="4118"/>
        <w:gridCol w:w="4103"/>
        <w:gridCol w:w="1003"/>
      </w:tblGrid>
      <w:tr w:rsidR="00D353FA" w14:paraId="535D5609" w14:textId="77777777" w:rsidTr="002E4642">
        <w:trPr>
          <w:trHeight w:val="283"/>
        </w:trPr>
        <w:tc>
          <w:tcPr>
            <w:tcW w:w="988" w:type="dxa"/>
            <w:shd w:val="clear" w:color="auto" w:fill="59387C"/>
          </w:tcPr>
          <w:p w14:paraId="4ED60752" w14:textId="77777777" w:rsidR="00D353FA" w:rsidRPr="005A6B05" w:rsidRDefault="00D353FA" w:rsidP="002E4642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Kriteeri</w:t>
            </w:r>
          </w:p>
        </w:tc>
        <w:tc>
          <w:tcPr>
            <w:tcW w:w="4118" w:type="dxa"/>
            <w:shd w:val="clear" w:color="auto" w:fill="59387C"/>
          </w:tcPr>
          <w:p w14:paraId="03E3A63D" w14:textId="77777777" w:rsidR="00D353FA" w:rsidRPr="005A6B05" w:rsidRDefault="00D353FA" w:rsidP="002E4642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Arvioitava asia</w:t>
            </w:r>
          </w:p>
        </w:tc>
        <w:tc>
          <w:tcPr>
            <w:tcW w:w="4103" w:type="dxa"/>
            <w:shd w:val="clear" w:color="auto" w:fill="59387C"/>
          </w:tcPr>
          <w:p w14:paraId="4F6D36A5" w14:textId="77777777" w:rsidR="00D353FA" w:rsidRPr="005A6B05" w:rsidRDefault="00D353FA" w:rsidP="002E4642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Kommentit</w:t>
            </w:r>
          </w:p>
        </w:tc>
        <w:tc>
          <w:tcPr>
            <w:tcW w:w="1003" w:type="dxa"/>
            <w:shd w:val="clear" w:color="auto" w:fill="59387C"/>
          </w:tcPr>
          <w:p w14:paraId="2BD63288" w14:textId="77777777" w:rsidR="00D353FA" w:rsidRPr="005A6B05" w:rsidRDefault="00D353FA" w:rsidP="002E4642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Ok</w:t>
            </w:r>
          </w:p>
        </w:tc>
      </w:tr>
      <w:tr w:rsidR="00D353FA" w14:paraId="07E7E653" w14:textId="77777777" w:rsidTr="002E4642">
        <w:trPr>
          <w:trHeight w:val="283"/>
        </w:trPr>
        <w:tc>
          <w:tcPr>
            <w:tcW w:w="988" w:type="dxa"/>
          </w:tcPr>
          <w:p w14:paraId="3EBA6DD0" w14:textId="58ED1607" w:rsidR="00D353FA" w:rsidRPr="005A6B05" w:rsidRDefault="009C5CAD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3.1</w:t>
            </w:r>
          </w:p>
        </w:tc>
        <w:tc>
          <w:tcPr>
            <w:tcW w:w="4118" w:type="dxa"/>
            <w:shd w:val="clear" w:color="auto" w:fill="EEEAF2"/>
          </w:tcPr>
          <w:p w14:paraId="1113968A" w14:textId="2C629F2C" w:rsidR="00D353FA" w:rsidRPr="00FF2CFB" w:rsidRDefault="00186CDA" w:rsidP="002F4387">
            <w:pPr>
              <w:rPr>
                <w:b/>
                <w:bCs/>
              </w:rPr>
            </w:pPr>
            <w:r w:rsidRPr="00FF2CFB">
              <w:t>Käytössä on helppolukuinen, selkeä ja yleinen fontti.</w:t>
            </w:r>
          </w:p>
        </w:tc>
        <w:tc>
          <w:tcPr>
            <w:tcW w:w="4103" w:type="dxa"/>
          </w:tcPr>
          <w:p w14:paraId="3782D4AB" w14:textId="77777777" w:rsidR="00D353FA" w:rsidRDefault="00D353FA" w:rsidP="002F4387"/>
        </w:tc>
        <w:tc>
          <w:tcPr>
            <w:tcW w:w="1003" w:type="dxa"/>
          </w:tcPr>
          <w:p w14:paraId="3125883A" w14:textId="77777777" w:rsidR="00D353FA" w:rsidRDefault="00D353FA" w:rsidP="002F4387"/>
        </w:tc>
      </w:tr>
      <w:tr w:rsidR="00D353FA" w14:paraId="45BD0A6E" w14:textId="77777777" w:rsidTr="002E4642">
        <w:trPr>
          <w:trHeight w:val="283"/>
        </w:trPr>
        <w:tc>
          <w:tcPr>
            <w:tcW w:w="988" w:type="dxa"/>
          </w:tcPr>
          <w:p w14:paraId="667BBC0B" w14:textId="3DF5A7AD" w:rsidR="00D353FA" w:rsidRPr="005A6B05" w:rsidRDefault="009C5CAD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3.2</w:t>
            </w:r>
          </w:p>
        </w:tc>
        <w:tc>
          <w:tcPr>
            <w:tcW w:w="4118" w:type="dxa"/>
            <w:shd w:val="clear" w:color="auto" w:fill="EEEAF2"/>
          </w:tcPr>
          <w:p w14:paraId="33E9CD2F" w14:textId="00D33006" w:rsidR="00D353FA" w:rsidRPr="00FF2CFB" w:rsidRDefault="00346921" w:rsidP="002F4387">
            <w:pPr>
              <w:rPr>
                <w:b/>
                <w:bCs/>
              </w:rPr>
            </w:pPr>
            <w:r w:rsidRPr="00FF2CFB">
              <w:t>Fonttikoko ja riviväli ovat riittävän suuria, ja sisältöpalstalle on asetettu enimmäisleveys. Teksti on ladottu oikealta liehuksi.</w:t>
            </w:r>
          </w:p>
        </w:tc>
        <w:tc>
          <w:tcPr>
            <w:tcW w:w="4103" w:type="dxa"/>
          </w:tcPr>
          <w:p w14:paraId="2B716016" w14:textId="77777777" w:rsidR="00D353FA" w:rsidRDefault="00D353FA" w:rsidP="002F4387"/>
        </w:tc>
        <w:tc>
          <w:tcPr>
            <w:tcW w:w="1003" w:type="dxa"/>
          </w:tcPr>
          <w:p w14:paraId="378007EE" w14:textId="77777777" w:rsidR="00D353FA" w:rsidRDefault="00D353FA" w:rsidP="002F4387"/>
        </w:tc>
      </w:tr>
      <w:tr w:rsidR="00D353FA" w14:paraId="5825DD97" w14:textId="77777777" w:rsidTr="002E4642">
        <w:trPr>
          <w:trHeight w:val="283"/>
        </w:trPr>
        <w:tc>
          <w:tcPr>
            <w:tcW w:w="988" w:type="dxa"/>
          </w:tcPr>
          <w:p w14:paraId="0045F70E" w14:textId="79F4A559" w:rsidR="00D353FA" w:rsidRPr="005A6B05" w:rsidRDefault="009C5CAD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3.3</w:t>
            </w:r>
          </w:p>
        </w:tc>
        <w:tc>
          <w:tcPr>
            <w:tcW w:w="4118" w:type="dxa"/>
            <w:shd w:val="clear" w:color="auto" w:fill="EEEAF2"/>
          </w:tcPr>
          <w:p w14:paraId="17238671" w14:textId="0AE83C1C" w:rsidR="00D353FA" w:rsidRPr="00FF2CFB" w:rsidRDefault="0082194D" w:rsidP="002F4387">
            <w:pPr>
              <w:rPr>
                <w:b/>
                <w:bCs/>
              </w:rPr>
            </w:pPr>
            <w:r w:rsidRPr="00FF2CFB">
              <w:t>Pääotsikko, väliotsikko, ingressi ja leipäteksti erottuvat toisistaan.</w:t>
            </w:r>
          </w:p>
        </w:tc>
        <w:tc>
          <w:tcPr>
            <w:tcW w:w="4103" w:type="dxa"/>
          </w:tcPr>
          <w:p w14:paraId="48E952ED" w14:textId="77777777" w:rsidR="00D353FA" w:rsidRDefault="00D353FA" w:rsidP="002F4387"/>
        </w:tc>
        <w:tc>
          <w:tcPr>
            <w:tcW w:w="1003" w:type="dxa"/>
          </w:tcPr>
          <w:p w14:paraId="3A1F26F2" w14:textId="77777777" w:rsidR="00D353FA" w:rsidRDefault="00D353FA" w:rsidP="002F4387"/>
        </w:tc>
      </w:tr>
      <w:tr w:rsidR="00D353FA" w14:paraId="1C478D5E" w14:textId="77777777" w:rsidTr="002E4642">
        <w:trPr>
          <w:trHeight w:val="283"/>
        </w:trPr>
        <w:tc>
          <w:tcPr>
            <w:tcW w:w="988" w:type="dxa"/>
          </w:tcPr>
          <w:p w14:paraId="3FB2D53A" w14:textId="6065A9BD" w:rsidR="00D353FA" w:rsidRPr="005A6B05" w:rsidRDefault="009C5CAD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lastRenderedPageBreak/>
              <w:t>3.4</w:t>
            </w:r>
          </w:p>
        </w:tc>
        <w:tc>
          <w:tcPr>
            <w:tcW w:w="4118" w:type="dxa"/>
            <w:shd w:val="clear" w:color="auto" w:fill="EEEAF2"/>
          </w:tcPr>
          <w:p w14:paraId="4AAAF713" w14:textId="6B256FEC" w:rsidR="00D353FA" w:rsidRPr="00FF2CFB" w:rsidRDefault="00300CD7" w:rsidP="002F4387">
            <w:pPr>
              <w:rPr>
                <w:b/>
                <w:bCs/>
              </w:rPr>
            </w:pPr>
            <w:r w:rsidRPr="00FF2CFB">
              <w:t>Fontit, tekstit ja sisältöpalsta pysyvät luettavina ja hallittavina, jos käyttäjä suurentaa tai pienentää tekstiä.</w:t>
            </w:r>
          </w:p>
        </w:tc>
        <w:tc>
          <w:tcPr>
            <w:tcW w:w="4103" w:type="dxa"/>
          </w:tcPr>
          <w:p w14:paraId="1BD5680D" w14:textId="77777777" w:rsidR="00D353FA" w:rsidRDefault="00D353FA" w:rsidP="002F4387"/>
        </w:tc>
        <w:tc>
          <w:tcPr>
            <w:tcW w:w="1003" w:type="dxa"/>
          </w:tcPr>
          <w:p w14:paraId="65056D86" w14:textId="77777777" w:rsidR="00D353FA" w:rsidRDefault="00D353FA" w:rsidP="002F4387"/>
        </w:tc>
      </w:tr>
      <w:tr w:rsidR="00D353FA" w14:paraId="05B3A24D" w14:textId="77777777" w:rsidTr="002E4642">
        <w:trPr>
          <w:trHeight w:val="283"/>
        </w:trPr>
        <w:tc>
          <w:tcPr>
            <w:tcW w:w="988" w:type="dxa"/>
          </w:tcPr>
          <w:p w14:paraId="000700E8" w14:textId="66B2688B" w:rsidR="00D353FA" w:rsidRPr="005A6B05" w:rsidRDefault="009C5CAD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3.5</w:t>
            </w:r>
          </w:p>
        </w:tc>
        <w:tc>
          <w:tcPr>
            <w:tcW w:w="4118" w:type="dxa"/>
            <w:shd w:val="clear" w:color="auto" w:fill="EEEAF2"/>
          </w:tcPr>
          <w:p w14:paraId="27BA68C6" w14:textId="3BFBDCB6" w:rsidR="00D353FA" w:rsidRPr="00FF2CFB" w:rsidRDefault="00FB573B" w:rsidP="002F4387">
            <w:pPr>
              <w:rPr>
                <w:b/>
                <w:bCs/>
              </w:rPr>
            </w:pPr>
            <w:r w:rsidRPr="00FF2CFB">
              <w:t>Tekstissä, painikkeissa ja sivun muissa elementeissä on riittävän suuri kontrastisuhde.</w:t>
            </w:r>
          </w:p>
        </w:tc>
        <w:tc>
          <w:tcPr>
            <w:tcW w:w="4103" w:type="dxa"/>
          </w:tcPr>
          <w:p w14:paraId="35523904" w14:textId="77777777" w:rsidR="00D353FA" w:rsidRDefault="00D353FA" w:rsidP="002F4387"/>
        </w:tc>
        <w:tc>
          <w:tcPr>
            <w:tcW w:w="1003" w:type="dxa"/>
          </w:tcPr>
          <w:p w14:paraId="2E6221B3" w14:textId="77777777" w:rsidR="00D353FA" w:rsidRDefault="00D353FA" w:rsidP="002F4387"/>
        </w:tc>
      </w:tr>
      <w:tr w:rsidR="009C5CAD" w14:paraId="5145505D" w14:textId="77777777" w:rsidTr="002E4642">
        <w:trPr>
          <w:trHeight w:val="283"/>
        </w:trPr>
        <w:tc>
          <w:tcPr>
            <w:tcW w:w="988" w:type="dxa"/>
          </w:tcPr>
          <w:p w14:paraId="7626C0D0" w14:textId="16E28007" w:rsidR="009C5CAD" w:rsidRPr="005A6B05" w:rsidRDefault="009C5CAD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3.6</w:t>
            </w:r>
          </w:p>
        </w:tc>
        <w:tc>
          <w:tcPr>
            <w:tcW w:w="4118" w:type="dxa"/>
            <w:shd w:val="clear" w:color="auto" w:fill="EEEAF2"/>
          </w:tcPr>
          <w:p w14:paraId="47BFEF70" w14:textId="0E5FFA7B" w:rsidR="009C5CAD" w:rsidRPr="00FF2CFB" w:rsidRDefault="00FF2CFB" w:rsidP="00FF2CFB">
            <w:pPr>
              <w:rPr>
                <w:b/>
                <w:bCs/>
              </w:rPr>
            </w:pPr>
            <w:r w:rsidRPr="00FF2CFB">
              <w:t>Toisiinsa liittyvät elementit ovat lähellä toisiaan.</w:t>
            </w:r>
          </w:p>
        </w:tc>
        <w:tc>
          <w:tcPr>
            <w:tcW w:w="4103" w:type="dxa"/>
          </w:tcPr>
          <w:p w14:paraId="2951698A" w14:textId="77777777" w:rsidR="009C5CAD" w:rsidRDefault="009C5CAD" w:rsidP="002F4387"/>
        </w:tc>
        <w:tc>
          <w:tcPr>
            <w:tcW w:w="1003" w:type="dxa"/>
          </w:tcPr>
          <w:p w14:paraId="334AA268" w14:textId="77777777" w:rsidR="009C5CAD" w:rsidRDefault="009C5CAD" w:rsidP="002F4387"/>
        </w:tc>
      </w:tr>
    </w:tbl>
    <w:p w14:paraId="7463D49F" w14:textId="77777777" w:rsidR="00D353FA" w:rsidRDefault="00D353FA" w:rsidP="00C341D5"/>
    <w:p w14:paraId="6EA556AB" w14:textId="28D2950F" w:rsidR="00D353FA" w:rsidRPr="00B1324F" w:rsidRDefault="00D353FA" w:rsidP="00B1324F">
      <w:pPr>
        <w:pStyle w:val="Otsikko2"/>
        <w:numPr>
          <w:ilvl w:val="0"/>
          <w:numId w:val="3"/>
        </w:numPr>
        <w:spacing w:after="160"/>
        <w:ind w:left="357" w:hanging="357"/>
        <w:rPr>
          <w:rFonts w:ascii="Lato" w:hAnsi="Lato"/>
          <w:b/>
          <w:bCs/>
        </w:rPr>
      </w:pPr>
      <w:r w:rsidRPr="005A6B05">
        <w:rPr>
          <w:rFonts w:ascii="Lato" w:hAnsi="Lato"/>
          <w:b/>
          <w:bCs/>
          <w:color w:val="59387C"/>
        </w:rPr>
        <w:t>Sivuston ja sivupohjan rakenne</w:t>
      </w:r>
    </w:p>
    <w:tbl>
      <w:tblPr>
        <w:tblStyle w:val="TaulukkoRuudukko"/>
        <w:tblW w:w="10212" w:type="dxa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988"/>
        <w:gridCol w:w="4118"/>
        <w:gridCol w:w="4103"/>
        <w:gridCol w:w="1003"/>
      </w:tblGrid>
      <w:tr w:rsidR="00D353FA" w14:paraId="2F946913" w14:textId="77777777" w:rsidTr="002E4642">
        <w:trPr>
          <w:trHeight w:val="283"/>
        </w:trPr>
        <w:tc>
          <w:tcPr>
            <w:tcW w:w="988" w:type="dxa"/>
            <w:shd w:val="clear" w:color="auto" w:fill="59387C"/>
          </w:tcPr>
          <w:p w14:paraId="57FADA20" w14:textId="77777777" w:rsidR="00D353FA" w:rsidRPr="005A6B05" w:rsidRDefault="00D353FA" w:rsidP="002E4642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Kriteeri</w:t>
            </w:r>
          </w:p>
        </w:tc>
        <w:tc>
          <w:tcPr>
            <w:tcW w:w="4118" w:type="dxa"/>
            <w:shd w:val="clear" w:color="auto" w:fill="59387C"/>
          </w:tcPr>
          <w:p w14:paraId="4D8EEF24" w14:textId="77777777" w:rsidR="00D353FA" w:rsidRPr="005A6B05" w:rsidRDefault="00D353FA" w:rsidP="002E4642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Arvioitava asia</w:t>
            </w:r>
          </w:p>
        </w:tc>
        <w:tc>
          <w:tcPr>
            <w:tcW w:w="4103" w:type="dxa"/>
            <w:shd w:val="clear" w:color="auto" w:fill="59387C"/>
          </w:tcPr>
          <w:p w14:paraId="7F791908" w14:textId="77777777" w:rsidR="00D353FA" w:rsidRPr="005A6B05" w:rsidRDefault="00D353FA" w:rsidP="002E4642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Kommentit</w:t>
            </w:r>
          </w:p>
        </w:tc>
        <w:tc>
          <w:tcPr>
            <w:tcW w:w="1003" w:type="dxa"/>
            <w:shd w:val="clear" w:color="auto" w:fill="59387C"/>
          </w:tcPr>
          <w:p w14:paraId="63C249C1" w14:textId="77777777" w:rsidR="00D353FA" w:rsidRPr="005A6B05" w:rsidRDefault="00D353FA" w:rsidP="002E4642">
            <w:pPr>
              <w:jc w:val="center"/>
              <w:rPr>
                <w:b/>
                <w:bCs/>
              </w:rPr>
            </w:pPr>
            <w:r w:rsidRPr="005A6B05">
              <w:rPr>
                <w:b/>
                <w:bCs/>
                <w:color w:val="FFFFFF" w:themeColor="background1"/>
              </w:rPr>
              <w:t>Ok</w:t>
            </w:r>
          </w:p>
        </w:tc>
      </w:tr>
      <w:tr w:rsidR="00D353FA" w14:paraId="5564032D" w14:textId="77777777" w:rsidTr="002E4642">
        <w:trPr>
          <w:trHeight w:val="437"/>
        </w:trPr>
        <w:tc>
          <w:tcPr>
            <w:tcW w:w="988" w:type="dxa"/>
          </w:tcPr>
          <w:p w14:paraId="6B8FD052" w14:textId="4CB694D6" w:rsidR="00D353FA" w:rsidRPr="005A6B05" w:rsidRDefault="004F3ED5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4.1</w:t>
            </w:r>
          </w:p>
        </w:tc>
        <w:tc>
          <w:tcPr>
            <w:tcW w:w="4118" w:type="dxa"/>
            <w:shd w:val="clear" w:color="auto" w:fill="EEEAF2"/>
          </w:tcPr>
          <w:p w14:paraId="0737D281" w14:textId="2C619048" w:rsidR="00D353FA" w:rsidRPr="005E2FC1" w:rsidRDefault="00C147F6" w:rsidP="002F4387">
            <w:pPr>
              <w:rPr>
                <w:b/>
                <w:bCs/>
              </w:rPr>
            </w:pPr>
            <w:r w:rsidRPr="005E2FC1">
              <w:t>Hakutoiminto on helppokäyttöinen ja helposti löydettävissä.</w:t>
            </w:r>
          </w:p>
        </w:tc>
        <w:tc>
          <w:tcPr>
            <w:tcW w:w="4103" w:type="dxa"/>
          </w:tcPr>
          <w:p w14:paraId="039343F5" w14:textId="77777777" w:rsidR="00D353FA" w:rsidRDefault="00D353FA" w:rsidP="002F4387"/>
        </w:tc>
        <w:tc>
          <w:tcPr>
            <w:tcW w:w="1003" w:type="dxa"/>
          </w:tcPr>
          <w:p w14:paraId="43A2BE1C" w14:textId="77777777" w:rsidR="00D353FA" w:rsidRDefault="00D353FA" w:rsidP="002F4387"/>
        </w:tc>
      </w:tr>
      <w:tr w:rsidR="00D353FA" w14:paraId="58766011" w14:textId="77777777" w:rsidTr="002E4642">
        <w:trPr>
          <w:trHeight w:val="457"/>
        </w:trPr>
        <w:tc>
          <w:tcPr>
            <w:tcW w:w="988" w:type="dxa"/>
          </w:tcPr>
          <w:p w14:paraId="78DAA85D" w14:textId="70E4528D" w:rsidR="00D353FA" w:rsidRPr="005A6B05" w:rsidRDefault="004F3ED5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4.2</w:t>
            </w:r>
          </w:p>
        </w:tc>
        <w:tc>
          <w:tcPr>
            <w:tcW w:w="4118" w:type="dxa"/>
            <w:shd w:val="clear" w:color="auto" w:fill="EEEAF2"/>
          </w:tcPr>
          <w:p w14:paraId="777A01E0" w14:textId="4EB87B24" w:rsidR="00D353FA" w:rsidRPr="005E2FC1" w:rsidRDefault="0068119A" w:rsidP="0068119A">
            <w:pPr>
              <w:rPr>
                <w:b/>
                <w:bCs/>
              </w:rPr>
            </w:pPr>
            <w:r w:rsidRPr="005E2FC1">
              <w:t>Haku tuottaa osuvia tuloksia.</w:t>
            </w:r>
          </w:p>
        </w:tc>
        <w:tc>
          <w:tcPr>
            <w:tcW w:w="4103" w:type="dxa"/>
          </w:tcPr>
          <w:p w14:paraId="1EA6E597" w14:textId="77777777" w:rsidR="00D353FA" w:rsidRDefault="00D353FA" w:rsidP="002F4387"/>
        </w:tc>
        <w:tc>
          <w:tcPr>
            <w:tcW w:w="1003" w:type="dxa"/>
          </w:tcPr>
          <w:p w14:paraId="03C28509" w14:textId="77777777" w:rsidR="00D353FA" w:rsidRDefault="00D353FA" w:rsidP="002F4387"/>
        </w:tc>
      </w:tr>
      <w:tr w:rsidR="00D353FA" w14:paraId="2AFD1CEE" w14:textId="77777777" w:rsidTr="002E4642">
        <w:trPr>
          <w:trHeight w:val="437"/>
        </w:trPr>
        <w:tc>
          <w:tcPr>
            <w:tcW w:w="988" w:type="dxa"/>
          </w:tcPr>
          <w:p w14:paraId="5050560C" w14:textId="493A84DA" w:rsidR="00D353FA" w:rsidRPr="005A6B05" w:rsidRDefault="004F3ED5" w:rsidP="002F4387">
            <w:pPr>
              <w:rPr>
                <w:b/>
                <w:bCs/>
              </w:rPr>
            </w:pPr>
            <w:r w:rsidRPr="005A6B05">
              <w:rPr>
                <w:b/>
                <w:bCs/>
              </w:rPr>
              <w:t>4.3</w:t>
            </w:r>
          </w:p>
        </w:tc>
        <w:tc>
          <w:tcPr>
            <w:tcW w:w="4118" w:type="dxa"/>
            <w:shd w:val="clear" w:color="auto" w:fill="EEEAF2"/>
          </w:tcPr>
          <w:p w14:paraId="3501FD73" w14:textId="61466F8A" w:rsidR="00D353FA" w:rsidRPr="005E2FC1" w:rsidRDefault="00DC0668" w:rsidP="002F4387">
            <w:pPr>
              <w:rPr>
                <w:b/>
                <w:bCs/>
              </w:rPr>
            </w:pPr>
            <w:r w:rsidRPr="005E2FC1">
              <w:t>Hakutulokset on esitetty ymmärrettävästi ja selkeästi. Jos haku ei tuota tulosta, käyttäjää ohjeistetaan hakemisessa.</w:t>
            </w:r>
          </w:p>
        </w:tc>
        <w:tc>
          <w:tcPr>
            <w:tcW w:w="4103" w:type="dxa"/>
          </w:tcPr>
          <w:p w14:paraId="2864FE9E" w14:textId="77777777" w:rsidR="00D353FA" w:rsidRDefault="00D353FA" w:rsidP="002F4387"/>
        </w:tc>
        <w:tc>
          <w:tcPr>
            <w:tcW w:w="1003" w:type="dxa"/>
          </w:tcPr>
          <w:p w14:paraId="4588C512" w14:textId="77777777" w:rsidR="00D353FA" w:rsidRDefault="00D353FA" w:rsidP="002F4387"/>
        </w:tc>
      </w:tr>
    </w:tbl>
    <w:p w14:paraId="356BBB1F" w14:textId="77777777" w:rsidR="002E4642" w:rsidRPr="002E4642" w:rsidRDefault="002E4642" w:rsidP="002E4642"/>
    <w:p w14:paraId="732089E8" w14:textId="24CBB1AB" w:rsidR="00D353FA" w:rsidRPr="00B1324F" w:rsidRDefault="0030263D" w:rsidP="00B1324F">
      <w:pPr>
        <w:pStyle w:val="Otsikko2"/>
        <w:numPr>
          <w:ilvl w:val="0"/>
          <w:numId w:val="3"/>
        </w:numPr>
        <w:spacing w:after="160"/>
        <w:ind w:left="357" w:hanging="357"/>
        <w:rPr>
          <w:rFonts w:ascii="Lato" w:hAnsi="Lato"/>
          <w:b/>
          <w:bCs/>
        </w:rPr>
      </w:pPr>
      <w:r>
        <w:rPr>
          <w:rFonts w:ascii="Lato" w:hAnsi="Lato"/>
          <w:b/>
          <w:bCs/>
          <w:color w:val="59387C"/>
        </w:rPr>
        <w:t>Lomakkeet</w:t>
      </w:r>
    </w:p>
    <w:tbl>
      <w:tblPr>
        <w:tblStyle w:val="TaulukkoRuudukko"/>
        <w:tblW w:w="10212" w:type="dxa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988"/>
        <w:gridCol w:w="4118"/>
        <w:gridCol w:w="4103"/>
        <w:gridCol w:w="1003"/>
      </w:tblGrid>
      <w:tr w:rsidR="00D353FA" w14:paraId="15BEAE1D" w14:textId="77777777" w:rsidTr="00D4791E">
        <w:trPr>
          <w:trHeight w:val="283"/>
        </w:trPr>
        <w:tc>
          <w:tcPr>
            <w:tcW w:w="988" w:type="dxa"/>
            <w:shd w:val="clear" w:color="auto" w:fill="59387C"/>
          </w:tcPr>
          <w:p w14:paraId="425776C1" w14:textId="77777777" w:rsidR="00D353FA" w:rsidRPr="001733BC" w:rsidRDefault="00D353FA" w:rsidP="00D4791E">
            <w:pPr>
              <w:jc w:val="center"/>
              <w:rPr>
                <w:b/>
                <w:bCs/>
              </w:rPr>
            </w:pPr>
            <w:r w:rsidRPr="001733BC">
              <w:rPr>
                <w:b/>
                <w:bCs/>
                <w:color w:val="FFFFFF" w:themeColor="background1"/>
              </w:rPr>
              <w:t>Kriteeri</w:t>
            </w:r>
          </w:p>
        </w:tc>
        <w:tc>
          <w:tcPr>
            <w:tcW w:w="4118" w:type="dxa"/>
            <w:shd w:val="clear" w:color="auto" w:fill="59387C"/>
          </w:tcPr>
          <w:p w14:paraId="307397AA" w14:textId="77777777" w:rsidR="00D353FA" w:rsidRPr="001733BC" w:rsidRDefault="00D353FA" w:rsidP="00D4791E">
            <w:pPr>
              <w:jc w:val="center"/>
              <w:rPr>
                <w:b/>
                <w:bCs/>
              </w:rPr>
            </w:pPr>
            <w:r w:rsidRPr="001733BC">
              <w:rPr>
                <w:b/>
                <w:bCs/>
                <w:color w:val="FFFFFF" w:themeColor="background1"/>
              </w:rPr>
              <w:t>Arvioitava asia</w:t>
            </w:r>
          </w:p>
        </w:tc>
        <w:tc>
          <w:tcPr>
            <w:tcW w:w="4103" w:type="dxa"/>
            <w:shd w:val="clear" w:color="auto" w:fill="59387C"/>
          </w:tcPr>
          <w:p w14:paraId="5D8E2E85" w14:textId="77777777" w:rsidR="00D353FA" w:rsidRPr="001733BC" w:rsidRDefault="00D353FA" w:rsidP="00D4791E">
            <w:pPr>
              <w:jc w:val="center"/>
              <w:rPr>
                <w:b/>
                <w:bCs/>
              </w:rPr>
            </w:pPr>
            <w:r w:rsidRPr="001733BC">
              <w:rPr>
                <w:b/>
                <w:bCs/>
                <w:color w:val="FFFFFF" w:themeColor="background1"/>
              </w:rPr>
              <w:t>Kommentit</w:t>
            </w:r>
          </w:p>
        </w:tc>
        <w:tc>
          <w:tcPr>
            <w:tcW w:w="1003" w:type="dxa"/>
            <w:shd w:val="clear" w:color="auto" w:fill="59387C"/>
          </w:tcPr>
          <w:p w14:paraId="329B9562" w14:textId="77777777" w:rsidR="00D353FA" w:rsidRPr="001733BC" w:rsidRDefault="00D353FA" w:rsidP="00D4791E">
            <w:pPr>
              <w:jc w:val="center"/>
              <w:rPr>
                <w:b/>
                <w:bCs/>
              </w:rPr>
            </w:pPr>
            <w:r w:rsidRPr="001733BC">
              <w:rPr>
                <w:b/>
                <w:bCs/>
                <w:color w:val="FFFFFF" w:themeColor="background1"/>
              </w:rPr>
              <w:t>Ok</w:t>
            </w:r>
          </w:p>
        </w:tc>
      </w:tr>
      <w:tr w:rsidR="00D353FA" w14:paraId="696B8A08" w14:textId="77777777" w:rsidTr="00D4791E">
        <w:trPr>
          <w:trHeight w:val="437"/>
        </w:trPr>
        <w:tc>
          <w:tcPr>
            <w:tcW w:w="988" w:type="dxa"/>
          </w:tcPr>
          <w:p w14:paraId="4F2A5C63" w14:textId="737A4850" w:rsidR="00D353FA" w:rsidRPr="001733BC" w:rsidRDefault="005754D2" w:rsidP="002F4387">
            <w:pPr>
              <w:rPr>
                <w:b/>
                <w:bCs/>
              </w:rPr>
            </w:pPr>
            <w:r w:rsidRPr="001733BC">
              <w:rPr>
                <w:b/>
                <w:bCs/>
              </w:rPr>
              <w:t>5.1</w:t>
            </w:r>
          </w:p>
        </w:tc>
        <w:tc>
          <w:tcPr>
            <w:tcW w:w="4118" w:type="dxa"/>
            <w:shd w:val="clear" w:color="auto" w:fill="EEEAF2"/>
          </w:tcPr>
          <w:p w14:paraId="2727113E" w14:textId="20F615D6" w:rsidR="00D353FA" w:rsidRPr="00FC28A0" w:rsidRDefault="003529AE" w:rsidP="002F4387">
            <w:pPr>
              <w:rPr>
                <w:b/>
                <w:bCs/>
              </w:rPr>
            </w:pPr>
            <w:r w:rsidRPr="00FC28A0">
              <w:t>Lomake on helppokäyttöinen. Tarvittaessa käyttäjää ohjeistetaan lomakkeen täyttämisessä.</w:t>
            </w:r>
          </w:p>
        </w:tc>
        <w:tc>
          <w:tcPr>
            <w:tcW w:w="4103" w:type="dxa"/>
          </w:tcPr>
          <w:p w14:paraId="20CD31BF" w14:textId="77777777" w:rsidR="00D353FA" w:rsidRDefault="00D353FA" w:rsidP="002F4387"/>
        </w:tc>
        <w:tc>
          <w:tcPr>
            <w:tcW w:w="1003" w:type="dxa"/>
          </w:tcPr>
          <w:p w14:paraId="7AFA2507" w14:textId="77777777" w:rsidR="00D353FA" w:rsidRDefault="00D353FA" w:rsidP="002F4387"/>
        </w:tc>
      </w:tr>
      <w:tr w:rsidR="00D353FA" w14:paraId="452D56DB" w14:textId="77777777" w:rsidTr="00D4791E">
        <w:trPr>
          <w:trHeight w:val="457"/>
        </w:trPr>
        <w:tc>
          <w:tcPr>
            <w:tcW w:w="988" w:type="dxa"/>
          </w:tcPr>
          <w:p w14:paraId="5D9B44EC" w14:textId="3DC77678" w:rsidR="00D353FA" w:rsidRPr="001733BC" w:rsidRDefault="005754D2" w:rsidP="002F4387">
            <w:pPr>
              <w:rPr>
                <w:b/>
                <w:bCs/>
              </w:rPr>
            </w:pPr>
            <w:r w:rsidRPr="001733BC">
              <w:rPr>
                <w:b/>
                <w:bCs/>
              </w:rPr>
              <w:t>5.2</w:t>
            </w:r>
          </w:p>
        </w:tc>
        <w:tc>
          <w:tcPr>
            <w:tcW w:w="4118" w:type="dxa"/>
            <w:shd w:val="clear" w:color="auto" w:fill="EEEAF2"/>
          </w:tcPr>
          <w:p w14:paraId="28B000C8" w14:textId="337916CA" w:rsidR="00D353FA" w:rsidRPr="00FC28A0" w:rsidRDefault="00CC7F0A" w:rsidP="00CC7F0A">
            <w:pPr>
              <w:rPr>
                <w:b/>
                <w:bCs/>
              </w:rPr>
            </w:pPr>
            <w:r w:rsidRPr="00FC28A0">
              <w:t>Lomakekenttä ja siihen liittyvä teksti on helppo hahmottaa yhdeksi kokonaisuudeksi.</w:t>
            </w:r>
          </w:p>
        </w:tc>
        <w:tc>
          <w:tcPr>
            <w:tcW w:w="4103" w:type="dxa"/>
          </w:tcPr>
          <w:p w14:paraId="031AB37B" w14:textId="77777777" w:rsidR="00D353FA" w:rsidRDefault="00D353FA" w:rsidP="002F4387"/>
        </w:tc>
        <w:tc>
          <w:tcPr>
            <w:tcW w:w="1003" w:type="dxa"/>
          </w:tcPr>
          <w:p w14:paraId="3264195A" w14:textId="77777777" w:rsidR="00D353FA" w:rsidRDefault="00D353FA" w:rsidP="002F4387"/>
        </w:tc>
      </w:tr>
      <w:tr w:rsidR="00D353FA" w14:paraId="082142F2" w14:textId="77777777" w:rsidTr="00D4791E">
        <w:trPr>
          <w:trHeight w:val="437"/>
        </w:trPr>
        <w:tc>
          <w:tcPr>
            <w:tcW w:w="988" w:type="dxa"/>
          </w:tcPr>
          <w:p w14:paraId="7769F323" w14:textId="22C084FD" w:rsidR="00D353FA" w:rsidRPr="001733BC" w:rsidRDefault="005754D2" w:rsidP="002F4387">
            <w:pPr>
              <w:rPr>
                <w:b/>
                <w:bCs/>
              </w:rPr>
            </w:pPr>
            <w:r w:rsidRPr="001733BC">
              <w:rPr>
                <w:b/>
                <w:bCs/>
              </w:rPr>
              <w:t>5.3</w:t>
            </w:r>
          </w:p>
        </w:tc>
        <w:tc>
          <w:tcPr>
            <w:tcW w:w="4118" w:type="dxa"/>
            <w:shd w:val="clear" w:color="auto" w:fill="EEEAF2"/>
          </w:tcPr>
          <w:p w14:paraId="36A16EEA" w14:textId="12CA6DB1" w:rsidR="00D353FA" w:rsidRPr="00FC28A0" w:rsidRDefault="00313984" w:rsidP="002F4387">
            <w:pPr>
              <w:rPr>
                <w:b/>
                <w:bCs/>
              </w:rPr>
            </w:pPr>
            <w:r w:rsidRPr="00FC28A0">
              <w:t>Lomakkeen tekstit ja muut käyttöliittymäelementit ovat helppokäyttöisiä ja helppoja hahmottaa.</w:t>
            </w:r>
          </w:p>
        </w:tc>
        <w:tc>
          <w:tcPr>
            <w:tcW w:w="4103" w:type="dxa"/>
          </w:tcPr>
          <w:p w14:paraId="6A28E1BE" w14:textId="77777777" w:rsidR="00D353FA" w:rsidRDefault="00D353FA" w:rsidP="002F4387"/>
        </w:tc>
        <w:tc>
          <w:tcPr>
            <w:tcW w:w="1003" w:type="dxa"/>
          </w:tcPr>
          <w:p w14:paraId="3D6934F4" w14:textId="77777777" w:rsidR="00D353FA" w:rsidRDefault="00D353FA" w:rsidP="002F4387"/>
        </w:tc>
      </w:tr>
      <w:tr w:rsidR="00D353FA" w14:paraId="4D32FB1F" w14:textId="77777777" w:rsidTr="00D4791E">
        <w:trPr>
          <w:trHeight w:val="437"/>
        </w:trPr>
        <w:tc>
          <w:tcPr>
            <w:tcW w:w="988" w:type="dxa"/>
          </w:tcPr>
          <w:p w14:paraId="7F11EA45" w14:textId="608EB46A" w:rsidR="00D353FA" w:rsidRPr="001733BC" w:rsidRDefault="005754D2" w:rsidP="002F4387">
            <w:pPr>
              <w:rPr>
                <w:b/>
                <w:bCs/>
              </w:rPr>
            </w:pPr>
            <w:r w:rsidRPr="001733BC">
              <w:rPr>
                <w:b/>
                <w:bCs/>
              </w:rPr>
              <w:t>5.4</w:t>
            </w:r>
          </w:p>
        </w:tc>
        <w:tc>
          <w:tcPr>
            <w:tcW w:w="4118" w:type="dxa"/>
            <w:shd w:val="clear" w:color="auto" w:fill="EEEAF2"/>
          </w:tcPr>
          <w:p w14:paraId="6D554749" w14:textId="0C2CCC51" w:rsidR="00D353FA" w:rsidRPr="00FC28A0" w:rsidRDefault="00FC28A0" w:rsidP="002F4387">
            <w:pPr>
              <w:rPr>
                <w:b/>
                <w:bCs/>
              </w:rPr>
            </w:pPr>
            <w:r w:rsidRPr="00FC28A0">
              <w:t>Lomakkeen täyttämiseen liittyvistä virheistä ilmoitetaan käyttäjälle ymmärrettävästi.</w:t>
            </w:r>
          </w:p>
        </w:tc>
        <w:tc>
          <w:tcPr>
            <w:tcW w:w="4103" w:type="dxa"/>
          </w:tcPr>
          <w:p w14:paraId="7B9C9CD9" w14:textId="77777777" w:rsidR="00D353FA" w:rsidRDefault="00D353FA" w:rsidP="002F4387"/>
        </w:tc>
        <w:tc>
          <w:tcPr>
            <w:tcW w:w="1003" w:type="dxa"/>
          </w:tcPr>
          <w:p w14:paraId="423A2F3C" w14:textId="77777777" w:rsidR="00D353FA" w:rsidRDefault="00D353FA" w:rsidP="002F4387"/>
        </w:tc>
      </w:tr>
    </w:tbl>
    <w:p w14:paraId="0B276661" w14:textId="77777777" w:rsidR="00D353FA" w:rsidRDefault="00D353FA" w:rsidP="00C341D5"/>
    <w:p w14:paraId="4D113E39" w14:textId="51BB489D" w:rsidR="00D353FA" w:rsidRPr="00B1324F" w:rsidRDefault="00996267" w:rsidP="00B1324F">
      <w:pPr>
        <w:pStyle w:val="Otsikko2"/>
        <w:numPr>
          <w:ilvl w:val="0"/>
          <w:numId w:val="3"/>
        </w:numPr>
        <w:spacing w:after="160"/>
        <w:ind w:left="357" w:hanging="357"/>
        <w:rPr>
          <w:rFonts w:ascii="Lato" w:hAnsi="Lato"/>
          <w:b/>
          <w:bCs/>
        </w:rPr>
      </w:pPr>
      <w:r w:rsidRPr="001170CC">
        <w:rPr>
          <w:rFonts w:ascii="Lato" w:hAnsi="Lato"/>
          <w:b/>
          <w:bCs/>
          <w:color w:val="59387C"/>
        </w:rPr>
        <w:lastRenderedPageBreak/>
        <w:t>Virhetilanteet</w:t>
      </w:r>
    </w:p>
    <w:tbl>
      <w:tblPr>
        <w:tblStyle w:val="TaulukkoRuudukko"/>
        <w:tblW w:w="10212" w:type="dxa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988"/>
        <w:gridCol w:w="4118"/>
        <w:gridCol w:w="4103"/>
        <w:gridCol w:w="1003"/>
      </w:tblGrid>
      <w:tr w:rsidR="00D353FA" w:rsidRPr="001170CC" w14:paraId="3419AA53" w14:textId="77777777" w:rsidTr="00D4791E">
        <w:trPr>
          <w:trHeight w:val="283"/>
        </w:trPr>
        <w:tc>
          <w:tcPr>
            <w:tcW w:w="988" w:type="dxa"/>
            <w:shd w:val="clear" w:color="auto" w:fill="59387C"/>
          </w:tcPr>
          <w:p w14:paraId="298D00F4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Kriteeri</w:t>
            </w:r>
          </w:p>
        </w:tc>
        <w:tc>
          <w:tcPr>
            <w:tcW w:w="4118" w:type="dxa"/>
            <w:shd w:val="clear" w:color="auto" w:fill="59387C"/>
          </w:tcPr>
          <w:p w14:paraId="216A47DD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Arvioitava asia</w:t>
            </w:r>
          </w:p>
        </w:tc>
        <w:tc>
          <w:tcPr>
            <w:tcW w:w="4103" w:type="dxa"/>
            <w:shd w:val="clear" w:color="auto" w:fill="59387C"/>
          </w:tcPr>
          <w:p w14:paraId="0553BE1C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Kommentit</w:t>
            </w:r>
          </w:p>
        </w:tc>
        <w:tc>
          <w:tcPr>
            <w:tcW w:w="1003" w:type="dxa"/>
            <w:shd w:val="clear" w:color="auto" w:fill="59387C"/>
          </w:tcPr>
          <w:p w14:paraId="78B0DCF5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Ok</w:t>
            </w:r>
          </w:p>
        </w:tc>
      </w:tr>
      <w:tr w:rsidR="00D353FA" w14:paraId="3B2D7BEC" w14:textId="77777777" w:rsidTr="00D4791E">
        <w:trPr>
          <w:trHeight w:val="437"/>
        </w:trPr>
        <w:tc>
          <w:tcPr>
            <w:tcW w:w="988" w:type="dxa"/>
          </w:tcPr>
          <w:p w14:paraId="57A80DCA" w14:textId="7A7007C9" w:rsidR="00D353FA" w:rsidRPr="001170CC" w:rsidRDefault="00D97512" w:rsidP="002F4387">
            <w:pPr>
              <w:rPr>
                <w:b/>
                <w:bCs/>
              </w:rPr>
            </w:pPr>
            <w:r w:rsidRPr="001170CC">
              <w:rPr>
                <w:b/>
                <w:bCs/>
              </w:rPr>
              <w:t>6.1</w:t>
            </w:r>
          </w:p>
        </w:tc>
        <w:tc>
          <w:tcPr>
            <w:tcW w:w="4118" w:type="dxa"/>
            <w:shd w:val="clear" w:color="auto" w:fill="EEEAF2"/>
          </w:tcPr>
          <w:p w14:paraId="6525DDD7" w14:textId="6F07B319" w:rsidR="00D353FA" w:rsidRPr="0089240D" w:rsidRDefault="0089240D" w:rsidP="002F4387">
            <w:pPr>
              <w:rPr>
                <w:b/>
                <w:bCs/>
              </w:rPr>
            </w:pPr>
            <w:r w:rsidRPr="0089240D">
              <w:t>Virhetilanteesta kertova ilmoitus on helposti ymmärrettävä. Ilmoitus on riittävän informatiivinen, jotta käyttäjä tietää, mitä hänen kannattaa tehdä.</w:t>
            </w:r>
          </w:p>
        </w:tc>
        <w:tc>
          <w:tcPr>
            <w:tcW w:w="4103" w:type="dxa"/>
          </w:tcPr>
          <w:p w14:paraId="78BC6AAD" w14:textId="77777777" w:rsidR="00D353FA" w:rsidRDefault="00D353FA" w:rsidP="002F4387"/>
        </w:tc>
        <w:tc>
          <w:tcPr>
            <w:tcW w:w="1003" w:type="dxa"/>
          </w:tcPr>
          <w:p w14:paraId="6F556C6D" w14:textId="77777777" w:rsidR="00D353FA" w:rsidRDefault="00D353FA" w:rsidP="002F4387"/>
        </w:tc>
      </w:tr>
    </w:tbl>
    <w:p w14:paraId="41C4BEC0" w14:textId="77777777" w:rsidR="00D353FA" w:rsidRDefault="00D353FA" w:rsidP="00C341D5"/>
    <w:p w14:paraId="16E5DB52" w14:textId="2C6F505D" w:rsidR="00D353FA" w:rsidRPr="00B1324F" w:rsidRDefault="0089240D" w:rsidP="00B1324F">
      <w:pPr>
        <w:pStyle w:val="Otsikko2"/>
        <w:numPr>
          <w:ilvl w:val="0"/>
          <w:numId w:val="3"/>
        </w:numPr>
        <w:spacing w:after="160"/>
        <w:ind w:left="357" w:hanging="357"/>
        <w:rPr>
          <w:rFonts w:ascii="Lato" w:hAnsi="Lato"/>
          <w:b/>
          <w:bCs/>
        </w:rPr>
      </w:pPr>
      <w:r w:rsidRPr="001170CC">
        <w:rPr>
          <w:rFonts w:ascii="Lato" w:hAnsi="Lato"/>
          <w:b/>
          <w:bCs/>
          <w:color w:val="59387C"/>
        </w:rPr>
        <w:t>Chatit, evästeet ja liikkuvat sisällöt</w:t>
      </w:r>
    </w:p>
    <w:tbl>
      <w:tblPr>
        <w:tblStyle w:val="TaulukkoRuudukko"/>
        <w:tblW w:w="10212" w:type="dxa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988"/>
        <w:gridCol w:w="4118"/>
        <w:gridCol w:w="4103"/>
        <w:gridCol w:w="1003"/>
      </w:tblGrid>
      <w:tr w:rsidR="00D353FA" w14:paraId="7D357700" w14:textId="77777777" w:rsidTr="00D4791E">
        <w:trPr>
          <w:trHeight w:val="283"/>
        </w:trPr>
        <w:tc>
          <w:tcPr>
            <w:tcW w:w="988" w:type="dxa"/>
            <w:shd w:val="clear" w:color="auto" w:fill="59387C"/>
          </w:tcPr>
          <w:p w14:paraId="0B1B8586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Kriteeri</w:t>
            </w:r>
          </w:p>
        </w:tc>
        <w:tc>
          <w:tcPr>
            <w:tcW w:w="4118" w:type="dxa"/>
            <w:shd w:val="clear" w:color="auto" w:fill="59387C"/>
          </w:tcPr>
          <w:p w14:paraId="39DE2A04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Arvioitava asia</w:t>
            </w:r>
          </w:p>
        </w:tc>
        <w:tc>
          <w:tcPr>
            <w:tcW w:w="4103" w:type="dxa"/>
            <w:shd w:val="clear" w:color="auto" w:fill="59387C"/>
          </w:tcPr>
          <w:p w14:paraId="1AFEA81B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Kommentit</w:t>
            </w:r>
          </w:p>
        </w:tc>
        <w:tc>
          <w:tcPr>
            <w:tcW w:w="1003" w:type="dxa"/>
            <w:shd w:val="clear" w:color="auto" w:fill="59387C"/>
          </w:tcPr>
          <w:p w14:paraId="3683E6AE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Ok</w:t>
            </w:r>
          </w:p>
        </w:tc>
      </w:tr>
      <w:tr w:rsidR="00D353FA" w14:paraId="38860ED6" w14:textId="77777777" w:rsidTr="00D4791E">
        <w:trPr>
          <w:trHeight w:val="437"/>
        </w:trPr>
        <w:tc>
          <w:tcPr>
            <w:tcW w:w="988" w:type="dxa"/>
          </w:tcPr>
          <w:p w14:paraId="07233A62" w14:textId="6CCFDA82" w:rsidR="00D353FA" w:rsidRPr="001170CC" w:rsidRDefault="00484499" w:rsidP="002F4387">
            <w:pPr>
              <w:rPr>
                <w:b/>
                <w:bCs/>
              </w:rPr>
            </w:pPr>
            <w:r w:rsidRPr="001170CC">
              <w:rPr>
                <w:b/>
                <w:bCs/>
              </w:rPr>
              <w:t>7.1</w:t>
            </w:r>
          </w:p>
        </w:tc>
        <w:tc>
          <w:tcPr>
            <w:tcW w:w="4118" w:type="dxa"/>
            <w:shd w:val="clear" w:color="auto" w:fill="EEEAF2"/>
          </w:tcPr>
          <w:p w14:paraId="6D836CFC" w14:textId="0453A85A" w:rsidR="00D353FA" w:rsidRPr="004A12B6" w:rsidRDefault="00B93E7B" w:rsidP="002F4387">
            <w:pPr>
              <w:rPr>
                <w:b/>
                <w:bCs/>
              </w:rPr>
            </w:pPr>
            <w:r w:rsidRPr="004A12B6">
              <w:t>Jos sivustolla käytetään chateja, ne saa helposti pois näkyvistä, eivätkä ne haittaa sivuston käyttöä.</w:t>
            </w:r>
          </w:p>
        </w:tc>
        <w:tc>
          <w:tcPr>
            <w:tcW w:w="4103" w:type="dxa"/>
          </w:tcPr>
          <w:p w14:paraId="65F8DFE7" w14:textId="77777777" w:rsidR="00D353FA" w:rsidRDefault="00D353FA" w:rsidP="002F4387"/>
        </w:tc>
        <w:tc>
          <w:tcPr>
            <w:tcW w:w="1003" w:type="dxa"/>
          </w:tcPr>
          <w:p w14:paraId="17B2918A" w14:textId="77777777" w:rsidR="00D353FA" w:rsidRDefault="00D353FA" w:rsidP="002F4387"/>
        </w:tc>
      </w:tr>
      <w:tr w:rsidR="00D353FA" w14:paraId="076FB405" w14:textId="77777777" w:rsidTr="00D4791E">
        <w:trPr>
          <w:trHeight w:val="457"/>
        </w:trPr>
        <w:tc>
          <w:tcPr>
            <w:tcW w:w="988" w:type="dxa"/>
          </w:tcPr>
          <w:p w14:paraId="09F3E7F6" w14:textId="68534D96" w:rsidR="00D353FA" w:rsidRPr="001170CC" w:rsidRDefault="00484499" w:rsidP="002F4387">
            <w:pPr>
              <w:rPr>
                <w:b/>
                <w:bCs/>
              </w:rPr>
            </w:pPr>
            <w:r w:rsidRPr="001170CC">
              <w:rPr>
                <w:b/>
                <w:bCs/>
              </w:rPr>
              <w:t>7.2</w:t>
            </w:r>
          </w:p>
        </w:tc>
        <w:tc>
          <w:tcPr>
            <w:tcW w:w="4118" w:type="dxa"/>
            <w:shd w:val="clear" w:color="auto" w:fill="EEEAF2"/>
          </w:tcPr>
          <w:p w14:paraId="6D166F07" w14:textId="722036EE" w:rsidR="00D353FA" w:rsidRPr="004A12B6" w:rsidRDefault="00D14F71" w:rsidP="002F4387">
            <w:pPr>
              <w:rPr>
                <w:b/>
                <w:bCs/>
              </w:rPr>
            </w:pPr>
            <w:r w:rsidRPr="004A12B6">
              <w:t>Jos sivustolla käytetään evästeitä, ne ovat helppokäyttöisiä ja helposti ymmärrettäviä.</w:t>
            </w:r>
          </w:p>
        </w:tc>
        <w:tc>
          <w:tcPr>
            <w:tcW w:w="4103" w:type="dxa"/>
          </w:tcPr>
          <w:p w14:paraId="10AE5542" w14:textId="77777777" w:rsidR="00D353FA" w:rsidRDefault="00D353FA" w:rsidP="002F4387"/>
        </w:tc>
        <w:tc>
          <w:tcPr>
            <w:tcW w:w="1003" w:type="dxa"/>
          </w:tcPr>
          <w:p w14:paraId="0B09863E" w14:textId="77777777" w:rsidR="00D353FA" w:rsidRDefault="00D353FA" w:rsidP="002F4387"/>
        </w:tc>
      </w:tr>
      <w:tr w:rsidR="00D353FA" w14:paraId="6CCC27FE" w14:textId="77777777" w:rsidTr="00D4791E">
        <w:trPr>
          <w:trHeight w:val="437"/>
        </w:trPr>
        <w:tc>
          <w:tcPr>
            <w:tcW w:w="988" w:type="dxa"/>
          </w:tcPr>
          <w:p w14:paraId="6359DFD5" w14:textId="5EDCE62A" w:rsidR="00D353FA" w:rsidRPr="001170CC" w:rsidRDefault="00484499" w:rsidP="002F4387">
            <w:pPr>
              <w:rPr>
                <w:b/>
                <w:bCs/>
              </w:rPr>
            </w:pPr>
            <w:r w:rsidRPr="001170CC">
              <w:rPr>
                <w:b/>
                <w:bCs/>
              </w:rPr>
              <w:t>7.3</w:t>
            </w:r>
          </w:p>
        </w:tc>
        <w:tc>
          <w:tcPr>
            <w:tcW w:w="4118" w:type="dxa"/>
            <w:shd w:val="clear" w:color="auto" w:fill="EEEAF2"/>
          </w:tcPr>
          <w:p w14:paraId="09ECDB2E" w14:textId="115DA289" w:rsidR="00D353FA" w:rsidRPr="004A12B6" w:rsidRDefault="004A12B6" w:rsidP="002F4387">
            <w:pPr>
              <w:rPr>
                <w:b/>
                <w:bCs/>
              </w:rPr>
            </w:pPr>
            <w:r w:rsidRPr="004A12B6">
              <w:t>Jos sivustolla käytetään ääntä tai liikkuvia elementtejä, niitä on helppo käyttää ja hallita.</w:t>
            </w:r>
          </w:p>
        </w:tc>
        <w:tc>
          <w:tcPr>
            <w:tcW w:w="4103" w:type="dxa"/>
          </w:tcPr>
          <w:p w14:paraId="5EA11D4B" w14:textId="77777777" w:rsidR="00D353FA" w:rsidRDefault="00D353FA" w:rsidP="002F4387"/>
        </w:tc>
        <w:tc>
          <w:tcPr>
            <w:tcW w:w="1003" w:type="dxa"/>
          </w:tcPr>
          <w:p w14:paraId="65EDBF2E" w14:textId="77777777" w:rsidR="00D353FA" w:rsidRDefault="00D353FA" w:rsidP="002F4387"/>
        </w:tc>
      </w:tr>
    </w:tbl>
    <w:p w14:paraId="353F2A6E" w14:textId="77777777" w:rsidR="00D353FA" w:rsidRDefault="00D353FA" w:rsidP="00C341D5"/>
    <w:p w14:paraId="692F83A6" w14:textId="7E9E4079" w:rsidR="00D353FA" w:rsidRPr="00B1324F" w:rsidRDefault="00D353FA" w:rsidP="00B1324F">
      <w:pPr>
        <w:pStyle w:val="Otsikko2"/>
        <w:numPr>
          <w:ilvl w:val="0"/>
          <w:numId w:val="3"/>
        </w:numPr>
        <w:spacing w:after="160"/>
        <w:ind w:left="357" w:hanging="357"/>
        <w:rPr>
          <w:rFonts w:ascii="Lato" w:hAnsi="Lato"/>
          <w:b/>
          <w:bCs/>
        </w:rPr>
      </w:pPr>
      <w:r w:rsidRPr="001170CC">
        <w:rPr>
          <w:rFonts w:ascii="Lato" w:hAnsi="Lato"/>
          <w:b/>
          <w:bCs/>
          <w:color w:val="59387C"/>
        </w:rPr>
        <w:t>Sisällön ymmärrettävyys</w:t>
      </w:r>
    </w:p>
    <w:tbl>
      <w:tblPr>
        <w:tblStyle w:val="TaulukkoRuudukko"/>
        <w:tblW w:w="10212" w:type="dxa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988"/>
        <w:gridCol w:w="4118"/>
        <w:gridCol w:w="4103"/>
        <w:gridCol w:w="1003"/>
      </w:tblGrid>
      <w:tr w:rsidR="00D353FA" w14:paraId="700D7BA8" w14:textId="77777777" w:rsidTr="00D4791E">
        <w:trPr>
          <w:trHeight w:val="283"/>
        </w:trPr>
        <w:tc>
          <w:tcPr>
            <w:tcW w:w="988" w:type="dxa"/>
            <w:shd w:val="clear" w:color="auto" w:fill="59387C"/>
          </w:tcPr>
          <w:p w14:paraId="5EDA74E2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Kriteeri</w:t>
            </w:r>
          </w:p>
        </w:tc>
        <w:tc>
          <w:tcPr>
            <w:tcW w:w="4118" w:type="dxa"/>
            <w:shd w:val="clear" w:color="auto" w:fill="59387C"/>
          </w:tcPr>
          <w:p w14:paraId="7DC2EC6C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Arvioitava asia</w:t>
            </w:r>
          </w:p>
        </w:tc>
        <w:tc>
          <w:tcPr>
            <w:tcW w:w="4103" w:type="dxa"/>
            <w:shd w:val="clear" w:color="auto" w:fill="59387C"/>
          </w:tcPr>
          <w:p w14:paraId="39F4E1C6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Kommentit</w:t>
            </w:r>
          </w:p>
        </w:tc>
        <w:tc>
          <w:tcPr>
            <w:tcW w:w="1003" w:type="dxa"/>
            <w:shd w:val="clear" w:color="auto" w:fill="59387C"/>
          </w:tcPr>
          <w:p w14:paraId="02862A32" w14:textId="77777777" w:rsidR="00D353FA" w:rsidRPr="001170CC" w:rsidRDefault="00D353FA" w:rsidP="00D4791E">
            <w:pPr>
              <w:jc w:val="center"/>
              <w:rPr>
                <w:b/>
                <w:bCs/>
              </w:rPr>
            </w:pPr>
            <w:r w:rsidRPr="001170CC">
              <w:rPr>
                <w:b/>
                <w:bCs/>
                <w:color w:val="FFFFFF" w:themeColor="background1"/>
              </w:rPr>
              <w:t>Ok</w:t>
            </w:r>
          </w:p>
        </w:tc>
      </w:tr>
      <w:tr w:rsidR="00D353FA" w14:paraId="6F769925" w14:textId="77777777" w:rsidTr="00D4791E">
        <w:trPr>
          <w:trHeight w:val="437"/>
        </w:trPr>
        <w:tc>
          <w:tcPr>
            <w:tcW w:w="988" w:type="dxa"/>
          </w:tcPr>
          <w:p w14:paraId="504DBE6A" w14:textId="381F6BCC" w:rsidR="00D353FA" w:rsidRPr="001170CC" w:rsidRDefault="00C66251" w:rsidP="002F4387">
            <w:pPr>
              <w:rPr>
                <w:b/>
                <w:bCs/>
              </w:rPr>
            </w:pPr>
            <w:r w:rsidRPr="001170CC">
              <w:rPr>
                <w:b/>
                <w:bCs/>
              </w:rPr>
              <w:t>8.1</w:t>
            </w:r>
          </w:p>
        </w:tc>
        <w:tc>
          <w:tcPr>
            <w:tcW w:w="4118" w:type="dxa"/>
            <w:shd w:val="clear" w:color="auto" w:fill="EEEAF2"/>
          </w:tcPr>
          <w:p w14:paraId="518EC5F1" w14:textId="432B5F39" w:rsidR="00D353FA" w:rsidRPr="00E03E97" w:rsidRDefault="007F10D6" w:rsidP="002F4387">
            <w:pPr>
              <w:rPr>
                <w:b/>
                <w:bCs/>
              </w:rPr>
            </w:pPr>
            <w:r w:rsidRPr="00E03E97">
              <w:t>Sivustolla käytetään selkeää yleiskieltä tai selkokieltä, jos se on kohderyhmän kannalta perusteltua.</w:t>
            </w:r>
          </w:p>
        </w:tc>
        <w:tc>
          <w:tcPr>
            <w:tcW w:w="4103" w:type="dxa"/>
          </w:tcPr>
          <w:p w14:paraId="6D4C9BCB" w14:textId="77777777" w:rsidR="00D353FA" w:rsidRDefault="00D353FA" w:rsidP="002F4387"/>
        </w:tc>
        <w:tc>
          <w:tcPr>
            <w:tcW w:w="1003" w:type="dxa"/>
          </w:tcPr>
          <w:p w14:paraId="2F01B482" w14:textId="77777777" w:rsidR="00D353FA" w:rsidRDefault="00D353FA" w:rsidP="002F4387"/>
        </w:tc>
      </w:tr>
      <w:tr w:rsidR="00D353FA" w14:paraId="5E906F99" w14:textId="77777777" w:rsidTr="00D4791E">
        <w:trPr>
          <w:trHeight w:val="457"/>
        </w:trPr>
        <w:tc>
          <w:tcPr>
            <w:tcW w:w="988" w:type="dxa"/>
          </w:tcPr>
          <w:p w14:paraId="33DE09F1" w14:textId="4AD09038" w:rsidR="00D353FA" w:rsidRPr="001170CC" w:rsidRDefault="00C66251" w:rsidP="002F4387">
            <w:pPr>
              <w:rPr>
                <w:b/>
                <w:bCs/>
              </w:rPr>
            </w:pPr>
            <w:r w:rsidRPr="001170CC">
              <w:rPr>
                <w:b/>
                <w:bCs/>
              </w:rPr>
              <w:t>8.2</w:t>
            </w:r>
          </w:p>
        </w:tc>
        <w:tc>
          <w:tcPr>
            <w:tcW w:w="4118" w:type="dxa"/>
            <w:shd w:val="clear" w:color="auto" w:fill="EEEAF2"/>
          </w:tcPr>
          <w:p w14:paraId="683032CC" w14:textId="1E1D226C" w:rsidR="00D353FA" w:rsidRPr="00E03E97" w:rsidRDefault="000360CE" w:rsidP="002F4387">
            <w:pPr>
              <w:rPr>
                <w:b/>
                <w:bCs/>
              </w:rPr>
            </w:pPr>
            <w:r w:rsidRPr="00E03E97">
              <w:t>Sivustolla käytetään tuttuja ja konkreettisia sanoja. Jos sivustolla käytetään vaikeita sanoja, ne on selitetty ymmärrettävästi.</w:t>
            </w:r>
          </w:p>
        </w:tc>
        <w:tc>
          <w:tcPr>
            <w:tcW w:w="4103" w:type="dxa"/>
          </w:tcPr>
          <w:p w14:paraId="1C19AA8E" w14:textId="77777777" w:rsidR="00D353FA" w:rsidRDefault="00D353FA" w:rsidP="002F4387"/>
        </w:tc>
        <w:tc>
          <w:tcPr>
            <w:tcW w:w="1003" w:type="dxa"/>
          </w:tcPr>
          <w:p w14:paraId="1FB0D963" w14:textId="77777777" w:rsidR="00D353FA" w:rsidRDefault="00D353FA" w:rsidP="002F4387"/>
        </w:tc>
      </w:tr>
      <w:tr w:rsidR="00D353FA" w14:paraId="13A91911" w14:textId="77777777" w:rsidTr="00D4791E">
        <w:trPr>
          <w:trHeight w:val="437"/>
        </w:trPr>
        <w:tc>
          <w:tcPr>
            <w:tcW w:w="988" w:type="dxa"/>
          </w:tcPr>
          <w:p w14:paraId="6616291B" w14:textId="500EBBC2" w:rsidR="00D353FA" w:rsidRPr="001170CC" w:rsidRDefault="00C66251" w:rsidP="002F4387">
            <w:pPr>
              <w:rPr>
                <w:b/>
                <w:bCs/>
              </w:rPr>
            </w:pPr>
            <w:r w:rsidRPr="001170CC">
              <w:rPr>
                <w:b/>
                <w:bCs/>
              </w:rPr>
              <w:t>8.3</w:t>
            </w:r>
          </w:p>
        </w:tc>
        <w:tc>
          <w:tcPr>
            <w:tcW w:w="4118" w:type="dxa"/>
            <w:shd w:val="clear" w:color="auto" w:fill="EEEAF2"/>
          </w:tcPr>
          <w:p w14:paraId="7B33D98E" w14:textId="427CD3BD" w:rsidR="00D353FA" w:rsidRPr="00E03E97" w:rsidRDefault="006E47FD" w:rsidP="002F4387">
            <w:pPr>
              <w:rPr>
                <w:b/>
                <w:bCs/>
              </w:rPr>
            </w:pPr>
            <w:r w:rsidRPr="00E03E97">
              <w:t>Sivustolla käytetään lyhyitä lauseita ja virkkeitä. Pitkiä tekstimassoja vältetään.</w:t>
            </w:r>
          </w:p>
        </w:tc>
        <w:tc>
          <w:tcPr>
            <w:tcW w:w="4103" w:type="dxa"/>
          </w:tcPr>
          <w:p w14:paraId="0F2E1A3E" w14:textId="77777777" w:rsidR="00D353FA" w:rsidRDefault="00D353FA" w:rsidP="002F4387"/>
        </w:tc>
        <w:tc>
          <w:tcPr>
            <w:tcW w:w="1003" w:type="dxa"/>
          </w:tcPr>
          <w:p w14:paraId="76B18786" w14:textId="77777777" w:rsidR="00D353FA" w:rsidRDefault="00D353FA" w:rsidP="002F4387"/>
        </w:tc>
      </w:tr>
      <w:tr w:rsidR="00D353FA" w14:paraId="159AA8BF" w14:textId="77777777" w:rsidTr="00D4791E">
        <w:trPr>
          <w:trHeight w:val="437"/>
        </w:trPr>
        <w:tc>
          <w:tcPr>
            <w:tcW w:w="988" w:type="dxa"/>
          </w:tcPr>
          <w:p w14:paraId="59335E8A" w14:textId="7E7771A6" w:rsidR="00D353FA" w:rsidRPr="001170CC" w:rsidRDefault="00C66251" w:rsidP="002F4387">
            <w:pPr>
              <w:rPr>
                <w:b/>
                <w:bCs/>
              </w:rPr>
            </w:pPr>
            <w:r w:rsidRPr="001170CC">
              <w:rPr>
                <w:b/>
                <w:bCs/>
              </w:rPr>
              <w:t>8.4</w:t>
            </w:r>
          </w:p>
        </w:tc>
        <w:tc>
          <w:tcPr>
            <w:tcW w:w="4118" w:type="dxa"/>
            <w:shd w:val="clear" w:color="auto" w:fill="EEEAF2"/>
          </w:tcPr>
          <w:p w14:paraId="22BECB45" w14:textId="47BBC33C" w:rsidR="00D353FA" w:rsidRPr="00E03E97" w:rsidRDefault="00424636" w:rsidP="002F4387">
            <w:pPr>
              <w:rPr>
                <w:b/>
                <w:bCs/>
              </w:rPr>
            </w:pPr>
            <w:r w:rsidRPr="00E03E97">
              <w:t>Sivustolla vältetään lyhenteiden käyttöä. Tavallisetkin lyhenteet kirjoitetaan auki.</w:t>
            </w:r>
          </w:p>
        </w:tc>
        <w:tc>
          <w:tcPr>
            <w:tcW w:w="4103" w:type="dxa"/>
          </w:tcPr>
          <w:p w14:paraId="0C88E891" w14:textId="77777777" w:rsidR="00D353FA" w:rsidRDefault="00D353FA" w:rsidP="002F4387"/>
        </w:tc>
        <w:tc>
          <w:tcPr>
            <w:tcW w:w="1003" w:type="dxa"/>
          </w:tcPr>
          <w:p w14:paraId="7B4EB5A0" w14:textId="77777777" w:rsidR="00D353FA" w:rsidRDefault="00D353FA" w:rsidP="002F4387"/>
        </w:tc>
      </w:tr>
      <w:tr w:rsidR="00D353FA" w14:paraId="09D51858" w14:textId="77777777" w:rsidTr="00D4791E">
        <w:trPr>
          <w:trHeight w:val="437"/>
        </w:trPr>
        <w:tc>
          <w:tcPr>
            <w:tcW w:w="988" w:type="dxa"/>
          </w:tcPr>
          <w:p w14:paraId="69487755" w14:textId="1FD5AEA1" w:rsidR="00D353FA" w:rsidRPr="001170CC" w:rsidRDefault="00C66251" w:rsidP="002F4387">
            <w:pPr>
              <w:rPr>
                <w:b/>
                <w:bCs/>
              </w:rPr>
            </w:pPr>
            <w:r w:rsidRPr="001170CC">
              <w:rPr>
                <w:b/>
                <w:bCs/>
              </w:rPr>
              <w:t>8.5</w:t>
            </w:r>
          </w:p>
        </w:tc>
        <w:tc>
          <w:tcPr>
            <w:tcW w:w="4118" w:type="dxa"/>
            <w:shd w:val="clear" w:color="auto" w:fill="EEEAF2"/>
          </w:tcPr>
          <w:p w14:paraId="1C16F0D1" w14:textId="04CFFCA7" w:rsidR="00D353FA" w:rsidRPr="00E03E97" w:rsidRDefault="00287EA5" w:rsidP="002F4387">
            <w:pPr>
              <w:rPr>
                <w:b/>
                <w:bCs/>
              </w:rPr>
            </w:pPr>
            <w:r w:rsidRPr="00E03E97">
              <w:t>Sivuston grafiikat, kuvat ja videot ovat selkeitä ja helposti ymmärrettäviä. Kuvat eivät ole ristiriidassa tekstin sisällön kanssa.</w:t>
            </w:r>
          </w:p>
        </w:tc>
        <w:tc>
          <w:tcPr>
            <w:tcW w:w="4103" w:type="dxa"/>
          </w:tcPr>
          <w:p w14:paraId="37213BD9" w14:textId="77777777" w:rsidR="00D353FA" w:rsidRDefault="00D353FA" w:rsidP="002F4387"/>
        </w:tc>
        <w:tc>
          <w:tcPr>
            <w:tcW w:w="1003" w:type="dxa"/>
          </w:tcPr>
          <w:p w14:paraId="1101B6F9" w14:textId="77777777" w:rsidR="00D353FA" w:rsidRDefault="00D353FA" w:rsidP="002F4387"/>
        </w:tc>
      </w:tr>
    </w:tbl>
    <w:p w14:paraId="315E677B" w14:textId="77777777" w:rsidR="00D353FA" w:rsidRPr="00C341D5" w:rsidRDefault="00D353FA" w:rsidP="00C341D5"/>
    <w:sectPr w:rsidR="00D353FA" w:rsidRPr="00C341D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4E58" w14:textId="77777777" w:rsidR="0051588E" w:rsidRDefault="0051588E" w:rsidP="00716A46">
      <w:pPr>
        <w:spacing w:after="0" w:line="240" w:lineRule="auto"/>
      </w:pPr>
      <w:r>
        <w:separator/>
      </w:r>
    </w:p>
  </w:endnote>
  <w:endnote w:type="continuationSeparator" w:id="0">
    <w:p w14:paraId="5B5071DB" w14:textId="77777777" w:rsidR="0051588E" w:rsidRDefault="0051588E" w:rsidP="0071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B56EC" w14:textId="77777777" w:rsidR="0051588E" w:rsidRDefault="0051588E" w:rsidP="00716A46">
      <w:pPr>
        <w:spacing w:after="0" w:line="240" w:lineRule="auto"/>
      </w:pPr>
      <w:r>
        <w:separator/>
      </w:r>
    </w:p>
  </w:footnote>
  <w:footnote w:type="continuationSeparator" w:id="0">
    <w:p w14:paraId="0FC47806" w14:textId="77777777" w:rsidR="0051588E" w:rsidRDefault="0051588E" w:rsidP="0071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40C5" w14:textId="77777777" w:rsidR="00716A46" w:rsidRDefault="00716A46">
    <w:pPr>
      <w:pStyle w:val="Yltunniste"/>
    </w:pPr>
    <w:r>
      <w:rPr>
        <w:noProof/>
      </w:rPr>
      <w:drawing>
        <wp:inline distT="0" distB="0" distL="0" distR="0" wp14:anchorId="24DAF7F2" wp14:editId="09973C5F">
          <wp:extent cx="1150620" cy="240239"/>
          <wp:effectExtent l="0" t="0" r="0" b="7620"/>
          <wp:docPr id="178078166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781665" name="Kuva 17807816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54" cy="25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12EF"/>
    <w:multiLevelType w:val="hybridMultilevel"/>
    <w:tmpl w:val="01628726"/>
    <w:lvl w:ilvl="0" w:tplc="FB2EBF36">
      <w:start w:val="2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D53"/>
    <w:multiLevelType w:val="hybridMultilevel"/>
    <w:tmpl w:val="DCFE84E0"/>
    <w:lvl w:ilvl="0" w:tplc="1136B806">
      <w:start w:val="26"/>
      <w:numFmt w:val="bullet"/>
      <w:lvlText w:val="-"/>
      <w:lvlJc w:val="left"/>
      <w:pPr>
        <w:ind w:left="360" w:hanging="360"/>
      </w:pPr>
      <w:rPr>
        <w:rFonts w:ascii="MS Mincho" w:eastAsia="MS Mincho" w:hAnsi="MS Mincho" w:cs="MS Mincho" w:hint="eastAsia"/>
        <w:b/>
        <w:bCs/>
        <w:sz w:val="32"/>
        <w:szCs w:val="32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392C62"/>
    <w:multiLevelType w:val="hybridMultilevel"/>
    <w:tmpl w:val="1CA2E7F6"/>
    <w:lvl w:ilvl="0" w:tplc="7DB8995C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color w:val="59387C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281853">
    <w:abstractNumId w:val="0"/>
  </w:num>
  <w:num w:numId="2" w16cid:durableId="1161971403">
    <w:abstractNumId w:val="1"/>
  </w:num>
  <w:num w:numId="3" w16cid:durableId="225343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88"/>
    <w:rsid w:val="000360CE"/>
    <w:rsid w:val="00043B0F"/>
    <w:rsid w:val="00103B2F"/>
    <w:rsid w:val="0011147B"/>
    <w:rsid w:val="001170CC"/>
    <w:rsid w:val="00122AEF"/>
    <w:rsid w:val="001733BC"/>
    <w:rsid w:val="001746D2"/>
    <w:rsid w:val="00184DF8"/>
    <w:rsid w:val="00186CDA"/>
    <w:rsid w:val="001957C5"/>
    <w:rsid w:val="001C29B6"/>
    <w:rsid w:val="00203EFF"/>
    <w:rsid w:val="00223F76"/>
    <w:rsid w:val="0024198C"/>
    <w:rsid w:val="00274AB0"/>
    <w:rsid w:val="0028327D"/>
    <w:rsid w:val="00287EA5"/>
    <w:rsid w:val="0029546F"/>
    <w:rsid w:val="002E4642"/>
    <w:rsid w:val="00300CD7"/>
    <w:rsid w:val="0030263D"/>
    <w:rsid w:val="00303788"/>
    <w:rsid w:val="00313984"/>
    <w:rsid w:val="00317CDB"/>
    <w:rsid w:val="00346921"/>
    <w:rsid w:val="003529AE"/>
    <w:rsid w:val="003B1FD7"/>
    <w:rsid w:val="003D13BA"/>
    <w:rsid w:val="003D1C57"/>
    <w:rsid w:val="00407B9A"/>
    <w:rsid w:val="004173D3"/>
    <w:rsid w:val="00424636"/>
    <w:rsid w:val="00484499"/>
    <w:rsid w:val="004970B1"/>
    <w:rsid w:val="004A12B6"/>
    <w:rsid w:val="004F3ED5"/>
    <w:rsid w:val="00501007"/>
    <w:rsid w:val="0051588E"/>
    <w:rsid w:val="005754D2"/>
    <w:rsid w:val="005A6B05"/>
    <w:rsid w:val="005E2FC1"/>
    <w:rsid w:val="005F70C0"/>
    <w:rsid w:val="00602F76"/>
    <w:rsid w:val="00615EAA"/>
    <w:rsid w:val="006403A3"/>
    <w:rsid w:val="00670CBE"/>
    <w:rsid w:val="00672E58"/>
    <w:rsid w:val="0068119A"/>
    <w:rsid w:val="006B4E09"/>
    <w:rsid w:val="006E47FD"/>
    <w:rsid w:val="00716A46"/>
    <w:rsid w:val="00740DA0"/>
    <w:rsid w:val="00742924"/>
    <w:rsid w:val="0075264B"/>
    <w:rsid w:val="007808FE"/>
    <w:rsid w:val="0078279A"/>
    <w:rsid w:val="007A0061"/>
    <w:rsid w:val="007B5A53"/>
    <w:rsid w:val="007E5517"/>
    <w:rsid w:val="007F10D6"/>
    <w:rsid w:val="0081347D"/>
    <w:rsid w:val="0082194D"/>
    <w:rsid w:val="008223D7"/>
    <w:rsid w:val="0089240D"/>
    <w:rsid w:val="008B3C58"/>
    <w:rsid w:val="008E0D7C"/>
    <w:rsid w:val="00907FF1"/>
    <w:rsid w:val="0092738B"/>
    <w:rsid w:val="00942C4D"/>
    <w:rsid w:val="00970E2D"/>
    <w:rsid w:val="00996267"/>
    <w:rsid w:val="009C5CAD"/>
    <w:rsid w:val="00A07C88"/>
    <w:rsid w:val="00A45821"/>
    <w:rsid w:val="00AA6FBF"/>
    <w:rsid w:val="00B1324F"/>
    <w:rsid w:val="00B24C99"/>
    <w:rsid w:val="00B36828"/>
    <w:rsid w:val="00B55CB0"/>
    <w:rsid w:val="00B55E3F"/>
    <w:rsid w:val="00B5775F"/>
    <w:rsid w:val="00B67B82"/>
    <w:rsid w:val="00B71BC0"/>
    <w:rsid w:val="00B93E7B"/>
    <w:rsid w:val="00BA0AD9"/>
    <w:rsid w:val="00BC5E8F"/>
    <w:rsid w:val="00BF3602"/>
    <w:rsid w:val="00C147F6"/>
    <w:rsid w:val="00C341D5"/>
    <w:rsid w:val="00C66251"/>
    <w:rsid w:val="00C66A41"/>
    <w:rsid w:val="00C9639B"/>
    <w:rsid w:val="00CA748B"/>
    <w:rsid w:val="00CC2199"/>
    <w:rsid w:val="00CC7F0A"/>
    <w:rsid w:val="00D14F71"/>
    <w:rsid w:val="00D30660"/>
    <w:rsid w:val="00D353FA"/>
    <w:rsid w:val="00D4791E"/>
    <w:rsid w:val="00D52337"/>
    <w:rsid w:val="00D7549B"/>
    <w:rsid w:val="00D97512"/>
    <w:rsid w:val="00DA49BF"/>
    <w:rsid w:val="00DC0668"/>
    <w:rsid w:val="00DE5B2D"/>
    <w:rsid w:val="00E03E97"/>
    <w:rsid w:val="00E573B3"/>
    <w:rsid w:val="00E85D27"/>
    <w:rsid w:val="00EA0194"/>
    <w:rsid w:val="00EA480D"/>
    <w:rsid w:val="00EB1152"/>
    <w:rsid w:val="00F9052C"/>
    <w:rsid w:val="00FB573B"/>
    <w:rsid w:val="00FC28A0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6BED"/>
  <w15:chartTrackingRefBased/>
  <w15:docId w15:val="{EB444B7B-5A59-4951-8C24-DE737B25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3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0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3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3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3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3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3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3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3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3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303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3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378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378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378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378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378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378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3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0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3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03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0378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378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0378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3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378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3788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3D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16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6A46"/>
  </w:style>
  <w:style w:type="paragraph" w:styleId="Alatunniste">
    <w:name w:val="footer"/>
    <w:basedOn w:val="Normaali"/>
    <w:link w:val="AlatunnisteChar"/>
    <w:uiPriority w:val="99"/>
    <w:unhideWhenUsed/>
    <w:rsid w:val="00716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6A46"/>
  </w:style>
  <w:style w:type="character" w:styleId="Hyperlinkki">
    <w:name w:val="Hyperlink"/>
    <w:basedOn w:val="Kappaleenoletusfontti"/>
    <w:uiPriority w:val="99"/>
    <w:unhideWhenUsed/>
    <w:rsid w:val="00184DF8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4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474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Stolt</dc:creator>
  <cp:keywords/>
  <dc:description/>
  <cp:lastModifiedBy>Jenni Stolt</cp:lastModifiedBy>
  <cp:revision>101</cp:revision>
  <dcterms:created xsi:type="dcterms:W3CDTF">2024-06-26T11:44:00Z</dcterms:created>
  <dcterms:modified xsi:type="dcterms:W3CDTF">2025-05-15T09:58:00Z</dcterms:modified>
</cp:coreProperties>
</file>